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077" w:rsidRPr="006F1236" w:rsidRDefault="009D7E1D" w:rsidP="006F1236">
      <w:pPr>
        <w:pStyle w:val="Corpotesto"/>
        <w:spacing w:before="189" w:line="276" w:lineRule="auto"/>
        <w:jc w:val="right"/>
        <w:rPr>
          <w:rFonts w:asciiTheme="minorHAnsi" w:hAnsiTheme="minorHAnsi" w:cstheme="minorHAnsi"/>
          <w:sz w:val="22"/>
          <w:szCs w:val="22"/>
        </w:rPr>
      </w:pPr>
      <w:r w:rsidRPr="006F1236">
        <w:rPr>
          <w:rFonts w:asciiTheme="minorHAnsi" w:hAnsiTheme="minorHAnsi" w:cstheme="minorHAnsi"/>
          <w:sz w:val="22"/>
          <w:szCs w:val="22"/>
        </w:rPr>
        <w:t>Spett.le</w:t>
      </w:r>
    </w:p>
    <w:p w:rsidR="008F4077" w:rsidRDefault="009D7E1D" w:rsidP="00482FF2">
      <w:pPr>
        <w:pStyle w:val="Titolo1"/>
        <w:spacing w:before="120"/>
        <w:ind w:left="4648"/>
        <w:jc w:val="right"/>
        <w:rPr>
          <w:rFonts w:asciiTheme="minorHAnsi" w:hAnsiTheme="minorHAnsi" w:cstheme="minorHAnsi"/>
          <w:sz w:val="22"/>
          <w:szCs w:val="22"/>
        </w:rPr>
      </w:pPr>
      <w:r w:rsidRPr="006F1236">
        <w:rPr>
          <w:rFonts w:asciiTheme="minorHAnsi" w:hAnsiTheme="minorHAnsi" w:cstheme="minorHAnsi"/>
          <w:sz w:val="22"/>
          <w:szCs w:val="22"/>
        </w:rPr>
        <w:t>COMUNE</w:t>
      </w:r>
      <w:r w:rsidRPr="006F1236">
        <w:rPr>
          <w:rFonts w:asciiTheme="minorHAnsi" w:hAnsiTheme="minorHAnsi" w:cstheme="minorHAnsi"/>
          <w:spacing w:val="51"/>
          <w:sz w:val="22"/>
          <w:szCs w:val="22"/>
        </w:rPr>
        <w:t xml:space="preserve"> </w:t>
      </w:r>
      <w:r w:rsidRPr="006F1236">
        <w:rPr>
          <w:rFonts w:asciiTheme="minorHAnsi" w:hAnsiTheme="minorHAnsi" w:cstheme="minorHAnsi"/>
          <w:sz w:val="22"/>
          <w:szCs w:val="22"/>
        </w:rPr>
        <w:t>DI</w:t>
      </w:r>
      <w:r w:rsidRPr="006F1236">
        <w:rPr>
          <w:rFonts w:asciiTheme="minorHAnsi" w:hAnsiTheme="minorHAnsi" w:cstheme="minorHAnsi"/>
          <w:spacing w:val="50"/>
          <w:sz w:val="22"/>
          <w:szCs w:val="22"/>
        </w:rPr>
        <w:t xml:space="preserve"> </w:t>
      </w:r>
      <w:r w:rsidR="00BC332C" w:rsidRPr="006F1236">
        <w:rPr>
          <w:rFonts w:asciiTheme="minorHAnsi" w:hAnsiTheme="minorHAnsi" w:cstheme="minorHAnsi"/>
          <w:sz w:val="22"/>
          <w:szCs w:val="22"/>
        </w:rPr>
        <w:t>MAGENTA</w:t>
      </w:r>
    </w:p>
    <w:p w:rsidR="00482FF2" w:rsidRDefault="00482FF2" w:rsidP="00482FF2">
      <w:pPr>
        <w:pStyle w:val="Titolo1"/>
        <w:spacing w:before="120"/>
        <w:ind w:left="4648"/>
        <w:jc w:val="right"/>
        <w:rPr>
          <w:rFonts w:asciiTheme="minorHAnsi" w:hAnsiTheme="minorHAnsi" w:cstheme="minorHAnsi"/>
          <w:sz w:val="22"/>
          <w:szCs w:val="22"/>
        </w:rPr>
      </w:pPr>
      <w:r>
        <w:rPr>
          <w:rFonts w:asciiTheme="minorHAnsi" w:hAnsiTheme="minorHAnsi" w:cstheme="minorHAnsi"/>
          <w:sz w:val="22"/>
          <w:szCs w:val="22"/>
        </w:rPr>
        <w:t>P.zza Formenti 3</w:t>
      </w:r>
    </w:p>
    <w:p w:rsidR="00482FF2" w:rsidRDefault="00482FF2" w:rsidP="00482FF2">
      <w:pPr>
        <w:pStyle w:val="Titolo1"/>
        <w:spacing w:before="120"/>
        <w:ind w:left="4648"/>
        <w:jc w:val="right"/>
        <w:rPr>
          <w:rFonts w:asciiTheme="minorHAnsi" w:hAnsiTheme="minorHAnsi" w:cstheme="minorHAnsi"/>
          <w:sz w:val="22"/>
          <w:szCs w:val="22"/>
        </w:rPr>
      </w:pPr>
      <w:r>
        <w:rPr>
          <w:rFonts w:asciiTheme="minorHAnsi" w:hAnsiTheme="minorHAnsi" w:cstheme="minorHAnsi"/>
          <w:sz w:val="22"/>
          <w:szCs w:val="22"/>
        </w:rPr>
        <w:t>20013 Magenta (MI)</w:t>
      </w:r>
    </w:p>
    <w:p w:rsidR="00BC332C" w:rsidRPr="006F1236" w:rsidRDefault="00BC332C" w:rsidP="006F1236">
      <w:pPr>
        <w:pStyle w:val="Titolo1"/>
        <w:spacing w:before="120" w:line="276" w:lineRule="auto"/>
        <w:ind w:left="4648"/>
        <w:jc w:val="both"/>
        <w:rPr>
          <w:rFonts w:asciiTheme="minorHAnsi" w:hAnsiTheme="minorHAnsi" w:cstheme="minorHAnsi"/>
          <w:sz w:val="22"/>
          <w:szCs w:val="22"/>
        </w:rPr>
      </w:pPr>
    </w:p>
    <w:p w:rsidR="00A31833" w:rsidRDefault="00A31833" w:rsidP="006F1236">
      <w:pPr>
        <w:pStyle w:val="Paragrafobase"/>
        <w:spacing w:line="276" w:lineRule="auto"/>
        <w:jc w:val="both"/>
        <w:rPr>
          <w:rFonts w:asciiTheme="minorHAnsi" w:hAnsiTheme="minorHAnsi" w:cstheme="minorHAnsi"/>
          <w:b/>
          <w:spacing w:val="-1"/>
          <w:sz w:val="22"/>
          <w:szCs w:val="22"/>
        </w:rPr>
      </w:pPr>
    </w:p>
    <w:p w:rsidR="00D95961" w:rsidRPr="003E3945" w:rsidRDefault="009D7E1D" w:rsidP="00D95961">
      <w:pPr>
        <w:pStyle w:val="Paragrafobase"/>
        <w:spacing w:line="360" w:lineRule="auto"/>
        <w:jc w:val="both"/>
        <w:rPr>
          <w:rFonts w:asciiTheme="minorHAnsi" w:hAnsiTheme="minorHAnsi" w:cstheme="minorHAnsi"/>
          <w:b/>
          <w:bCs/>
          <w:color w:val="auto"/>
          <w:sz w:val="22"/>
        </w:rPr>
      </w:pPr>
      <w:r w:rsidRPr="006F1236">
        <w:rPr>
          <w:rFonts w:asciiTheme="minorHAnsi" w:hAnsiTheme="minorHAnsi" w:cstheme="minorHAnsi"/>
          <w:b/>
          <w:spacing w:val="-1"/>
          <w:sz w:val="22"/>
          <w:szCs w:val="22"/>
        </w:rPr>
        <w:t>OGGETTO:</w:t>
      </w:r>
      <w:r w:rsidRPr="006F1236">
        <w:rPr>
          <w:rFonts w:asciiTheme="minorHAnsi" w:hAnsiTheme="minorHAnsi" w:cstheme="minorHAnsi"/>
          <w:b/>
          <w:sz w:val="22"/>
          <w:szCs w:val="22"/>
        </w:rPr>
        <w:t xml:space="preserve"> </w:t>
      </w:r>
      <w:r w:rsidR="006F1236" w:rsidRPr="002D2E71">
        <w:rPr>
          <w:rFonts w:asciiTheme="minorHAnsi" w:hAnsiTheme="minorHAnsi" w:cstheme="minorHAnsi"/>
          <w:b/>
          <w:bCs/>
          <w:color w:val="auto"/>
        </w:rPr>
        <w:t>AVVISO PUBBLICO</w:t>
      </w:r>
      <w:r w:rsidR="006F1236">
        <w:rPr>
          <w:rFonts w:asciiTheme="minorHAnsi" w:hAnsiTheme="minorHAnsi" w:cstheme="minorHAnsi"/>
          <w:b/>
          <w:bCs/>
          <w:color w:val="auto"/>
        </w:rPr>
        <w:t xml:space="preserve"> </w:t>
      </w:r>
      <w:r w:rsidR="006F1236" w:rsidRPr="002D2E71">
        <w:rPr>
          <w:rFonts w:asciiTheme="minorHAnsi" w:hAnsiTheme="minorHAnsi" w:cstheme="minorHAnsi"/>
          <w:b/>
          <w:bCs/>
          <w:color w:val="auto"/>
        </w:rPr>
        <w:t xml:space="preserve">PER LA </w:t>
      </w:r>
      <w:proofErr w:type="spellStart"/>
      <w:r w:rsidR="00D95961" w:rsidRPr="002643BD">
        <w:rPr>
          <w:rFonts w:asciiTheme="minorHAnsi" w:hAnsiTheme="minorHAnsi" w:cstheme="minorHAnsi"/>
          <w:b/>
          <w:bCs/>
          <w:color w:val="auto"/>
          <w:sz w:val="22"/>
        </w:rPr>
        <w:t>LA</w:t>
      </w:r>
      <w:proofErr w:type="spellEnd"/>
      <w:r w:rsidR="00D95961" w:rsidRPr="002643BD">
        <w:rPr>
          <w:rFonts w:asciiTheme="minorHAnsi" w:hAnsiTheme="minorHAnsi" w:cstheme="minorHAnsi"/>
          <w:b/>
          <w:bCs/>
          <w:color w:val="auto"/>
          <w:sz w:val="22"/>
        </w:rPr>
        <w:t xml:space="preserve"> CONCESSIONE IN USO NON</w:t>
      </w:r>
      <w:r w:rsidR="00D95961">
        <w:rPr>
          <w:rFonts w:asciiTheme="minorHAnsi" w:hAnsiTheme="minorHAnsi" w:cstheme="minorHAnsi"/>
          <w:b/>
          <w:bCs/>
          <w:color w:val="auto"/>
          <w:sz w:val="22"/>
        </w:rPr>
        <w:t xml:space="preserve"> ESCLUSIVO DEGLI SPAZI DI VILLA </w:t>
      </w:r>
      <w:r w:rsidR="00D95961" w:rsidRPr="002643BD">
        <w:rPr>
          <w:rFonts w:asciiTheme="minorHAnsi" w:hAnsiTheme="minorHAnsi" w:cstheme="minorHAnsi"/>
          <w:b/>
          <w:bCs/>
          <w:color w:val="auto"/>
          <w:sz w:val="22"/>
        </w:rPr>
        <w:t>COLOMBO - SITA IN V.</w:t>
      </w:r>
      <w:r w:rsidR="00D95961">
        <w:rPr>
          <w:rFonts w:asciiTheme="minorHAnsi" w:hAnsiTheme="minorHAnsi" w:cstheme="minorHAnsi"/>
          <w:b/>
          <w:bCs/>
          <w:color w:val="auto"/>
          <w:sz w:val="22"/>
        </w:rPr>
        <w:t xml:space="preserve"> </w:t>
      </w:r>
      <w:r w:rsidR="00D95961" w:rsidRPr="002643BD">
        <w:rPr>
          <w:rFonts w:asciiTheme="minorHAnsi" w:hAnsiTheme="minorHAnsi" w:cstheme="minorHAnsi"/>
          <w:b/>
          <w:bCs/>
          <w:color w:val="auto"/>
          <w:sz w:val="22"/>
        </w:rPr>
        <w:t>LE LOMBARDIA 15/F -</w:t>
      </w:r>
      <w:r w:rsidR="00D95961">
        <w:rPr>
          <w:rFonts w:asciiTheme="minorHAnsi" w:hAnsiTheme="minorHAnsi" w:cstheme="minorHAnsi"/>
          <w:b/>
          <w:bCs/>
          <w:color w:val="auto"/>
          <w:sz w:val="22"/>
        </w:rPr>
        <w:t xml:space="preserve"> </w:t>
      </w:r>
      <w:r w:rsidR="00D95961" w:rsidRPr="002643BD">
        <w:rPr>
          <w:rFonts w:asciiTheme="minorHAnsi" w:hAnsiTheme="minorHAnsi" w:cstheme="minorHAnsi"/>
          <w:b/>
          <w:bCs/>
          <w:color w:val="auto"/>
          <w:sz w:val="22"/>
        </w:rPr>
        <w:t xml:space="preserve">SITUATI AL PIANO TERRA (GIARDINO D’INVERNO), PIANO RIALZATO (SALA CONFERENZE) E TORRETTA </w:t>
      </w:r>
      <w:r w:rsidR="00D95961">
        <w:rPr>
          <w:rFonts w:asciiTheme="minorHAnsi" w:hAnsiTheme="minorHAnsi" w:cstheme="minorHAnsi"/>
          <w:b/>
          <w:bCs/>
          <w:color w:val="auto"/>
          <w:sz w:val="22"/>
        </w:rPr>
        <w:t xml:space="preserve">DA DESTINARE </w:t>
      </w:r>
      <w:r w:rsidR="00D95961" w:rsidRPr="003E3945">
        <w:rPr>
          <w:rFonts w:asciiTheme="minorHAnsi" w:hAnsiTheme="minorHAnsi" w:cstheme="minorHAnsi"/>
          <w:b/>
          <w:bCs/>
          <w:color w:val="auto"/>
          <w:sz w:val="22"/>
        </w:rPr>
        <w:t>ALLO SVOLGIMENTO DI ATTIVITÀ ED INIZIATIVE CHE PROMUOV</w:t>
      </w:r>
      <w:r w:rsidR="00D95961">
        <w:rPr>
          <w:rFonts w:asciiTheme="minorHAnsi" w:hAnsiTheme="minorHAnsi" w:cstheme="minorHAnsi"/>
          <w:b/>
          <w:bCs/>
          <w:color w:val="auto"/>
          <w:sz w:val="22"/>
        </w:rPr>
        <w:t>A</w:t>
      </w:r>
      <w:r w:rsidR="00D95961" w:rsidRPr="003E3945">
        <w:rPr>
          <w:rFonts w:asciiTheme="minorHAnsi" w:hAnsiTheme="minorHAnsi" w:cstheme="minorHAnsi"/>
          <w:b/>
          <w:bCs/>
          <w:color w:val="auto"/>
          <w:sz w:val="22"/>
        </w:rPr>
        <w:t xml:space="preserve">NO L’INTERESSE COLLETTIVO, L’AGGREGAZIONE, IL BENESSERE SOCIALE E LA PREVENZIONE DI SITUAZIONI DI DISAGIO E VULNERABILITÀ SOCIALE, CON PARTICOLARE ATTENZIONE AD ATTIVITÀ </w:t>
      </w:r>
      <w:r w:rsidR="00D95961">
        <w:rPr>
          <w:rFonts w:asciiTheme="minorHAnsi" w:hAnsiTheme="minorHAnsi" w:cstheme="minorHAnsi"/>
          <w:b/>
          <w:bCs/>
          <w:color w:val="auto"/>
          <w:sz w:val="22"/>
        </w:rPr>
        <w:t xml:space="preserve"> </w:t>
      </w:r>
      <w:r w:rsidR="00D95961" w:rsidRPr="003E3945">
        <w:rPr>
          <w:rFonts w:asciiTheme="minorHAnsi" w:hAnsiTheme="minorHAnsi" w:cstheme="minorHAnsi"/>
          <w:b/>
          <w:bCs/>
          <w:color w:val="auto"/>
          <w:sz w:val="22"/>
        </w:rPr>
        <w:t>PROMOSSE A FAVORE DI BAMBINI, RAGAZZI, GIOVANI E FAMIGLIE</w:t>
      </w:r>
    </w:p>
    <w:p w:rsidR="006F1236" w:rsidRPr="006F1236" w:rsidRDefault="006F1236" w:rsidP="006F1236">
      <w:pPr>
        <w:pStyle w:val="Paragrafobase"/>
        <w:spacing w:line="276" w:lineRule="auto"/>
        <w:jc w:val="both"/>
        <w:rPr>
          <w:rFonts w:asciiTheme="minorHAnsi" w:hAnsiTheme="minorHAnsi" w:cstheme="minorHAnsi"/>
          <w:b/>
          <w:bCs/>
          <w:color w:val="auto"/>
        </w:rPr>
      </w:pPr>
    </w:p>
    <w:p w:rsidR="008F4077" w:rsidRPr="006F1236" w:rsidRDefault="009D7E1D" w:rsidP="006F1236">
      <w:pPr>
        <w:pStyle w:val="Titolo1"/>
        <w:spacing w:line="276" w:lineRule="auto"/>
        <w:ind w:left="3604" w:right="3465"/>
        <w:jc w:val="both"/>
        <w:rPr>
          <w:rFonts w:asciiTheme="minorHAnsi" w:hAnsiTheme="minorHAnsi" w:cstheme="minorHAnsi"/>
          <w:sz w:val="22"/>
          <w:szCs w:val="22"/>
        </w:rPr>
      </w:pPr>
      <w:r w:rsidRPr="006F1236">
        <w:rPr>
          <w:rFonts w:asciiTheme="minorHAnsi" w:hAnsiTheme="minorHAnsi" w:cstheme="minorHAnsi"/>
          <w:sz w:val="22"/>
          <w:szCs w:val="22"/>
        </w:rPr>
        <w:t>ISTANZA</w:t>
      </w:r>
      <w:r w:rsidRPr="006F1236">
        <w:rPr>
          <w:rFonts w:asciiTheme="minorHAnsi" w:hAnsiTheme="minorHAnsi" w:cstheme="minorHAnsi"/>
          <w:spacing w:val="-3"/>
          <w:sz w:val="22"/>
          <w:szCs w:val="22"/>
        </w:rPr>
        <w:t xml:space="preserve"> </w:t>
      </w:r>
      <w:r w:rsidR="001178CE" w:rsidRPr="006F1236">
        <w:rPr>
          <w:rFonts w:asciiTheme="minorHAnsi" w:hAnsiTheme="minorHAnsi" w:cstheme="minorHAnsi"/>
          <w:sz w:val="22"/>
          <w:szCs w:val="22"/>
        </w:rPr>
        <w:t>DI PARTECIPAZIONE</w:t>
      </w:r>
    </w:p>
    <w:p w:rsidR="00AF090C" w:rsidRPr="006F1236" w:rsidRDefault="00AF090C" w:rsidP="006F1236">
      <w:pPr>
        <w:pStyle w:val="Titolo1"/>
        <w:spacing w:line="276" w:lineRule="auto"/>
        <w:ind w:left="3604" w:right="3465"/>
        <w:jc w:val="both"/>
        <w:rPr>
          <w:rFonts w:asciiTheme="minorHAnsi" w:hAnsiTheme="minorHAnsi" w:cstheme="minorHAnsi"/>
          <w:sz w:val="22"/>
          <w:szCs w:val="22"/>
        </w:rPr>
      </w:pPr>
    </w:p>
    <w:p w:rsidR="008F4077" w:rsidRPr="006F1236" w:rsidRDefault="009D7E1D" w:rsidP="006F1236">
      <w:pPr>
        <w:spacing w:before="147" w:line="276" w:lineRule="auto"/>
        <w:jc w:val="both"/>
        <w:rPr>
          <w:rFonts w:asciiTheme="minorHAnsi" w:hAnsiTheme="minorHAnsi" w:cstheme="minorHAnsi"/>
        </w:rPr>
      </w:pPr>
      <w:r w:rsidRPr="006F1236">
        <w:rPr>
          <w:rFonts w:asciiTheme="minorHAnsi" w:hAnsiTheme="minorHAnsi" w:cstheme="minorHAnsi"/>
          <w:b/>
        </w:rPr>
        <w:t>Istanza</w:t>
      </w:r>
      <w:r w:rsidRPr="006F1236">
        <w:rPr>
          <w:rFonts w:asciiTheme="minorHAnsi" w:hAnsiTheme="minorHAnsi" w:cstheme="minorHAnsi"/>
          <w:b/>
          <w:spacing w:val="-3"/>
        </w:rPr>
        <w:t xml:space="preserve"> </w:t>
      </w:r>
      <w:r w:rsidRPr="006F1236">
        <w:rPr>
          <w:rFonts w:asciiTheme="minorHAnsi" w:hAnsiTheme="minorHAnsi" w:cstheme="minorHAnsi"/>
          <w:b/>
        </w:rPr>
        <w:t>di</w:t>
      </w:r>
      <w:r w:rsidRPr="006F1236">
        <w:rPr>
          <w:rFonts w:asciiTheme="minorHAnsi" w:hAnsiTheme="minorHAnsi" w:cstheme="minorHAnsi"/>
          <w:b/>
          <w:spacing w:val="-1"/>
        </w:rPr>
        <w:t xml:space="preserve"> </w:t>
      </w:r>
      <w:r w:rsidRPr="006F1236">
        <w:rPr>
          <w:rFonts w:asciiTheme="minorHAnsi" w:hAnsiTheme="minorHAnsi" w:cstheme="minorHAnsi"/>
          <w:b/>
        </w:rPr>
        <w:t>partecipazione</w:t>
      </w:r>
      <w:r w:rsidRPr="006F1236">
        <w:rPr>
          <w:rFonts w:asciiTheme="minorHAnsi" w:hAnsiTheme="minorHAnsi" w:cstheme="minorHAnsi"/>
          <w:b/>
          <w:spacing w:val="-2"/>
        </w:rPr>
        <w:t xml:space="preserve"> </w:t>
      </w:r>
      <w:r w:rsidRPr="006F1236">
        <w:rPr>
          <w:rFonts w:asciiTheme="minorHAnsi" w:hAnsiTheme="minorHAnsi" w:cstheme="minorHAnsi"/>
          <w:b/>
        </w:rPr>
        <w:t>e</w:t>
      </w:r>
      <w:r w:rsidRPr="006F1236">
        <w:rPr>
          <w:rFonts w:asciiTheme="minorHAnsi" w:hAnsiTheme="minorHAnsi" w:cstheme="minorHAnsi"/>
          <w:b/>
          <w:spacing w:val="-3"/>
        </w:rPr>
        <w:t xml:space="preserve"> </w:t>
      </w:r>
      <w:r w:rsidRPr="006F1236">
        <w:rPr>
          <w:rFonts w:asciiTheme="minorHAnsi" w:hAnsiTheme="minorHAnsi" w:cstheme="minorHAnsi"/>
          <w:b/>
        </w:rPr>
        <w:t>connesse</w:t>
      </w:r>
      <w:r w:rsidRPr="006F1236">
        <w:rPr>
          <w:rFonts w:asciiTheme="minorHAnsi" w:hAnsiTheme="minorHAnsi" w:cstheme="minorHAnsi"/>
          <w:b/>
          <w:spacing w:val="-2"/>
        </w:rPr>
        <w:t xml:space="preserve"> </w:t>
      </w:r>
      <w:r w:rsidRPr="006F1236">
        <w:rPr>
          <w:rFonts w:asciiTheme="minorHAnsi" w:hAnsiTheme="minorHAnsi" w:cstheme="minorHAnsi"/>
          <w:b/>
        </w:rPr>
        <w:t>dichiarazioni</w:t>
      </w:r>
      <w:r w:rsidRPr="006F1236">
        <w:rPr>
          <w:rFonts w:asciiTheme="minorHAnsi" w:hAnsiTheme="minorHAnsi" w:cstheme="minorHAnsi"/>
        </w:rPr>
        <w:t>.</w:t>
      </w:r>
    </w:p>
    <w:p w:rsidR="008F4077" w:rsidRPr="006F1236" w:rsidRDefault="008F4077" w:rsidP="006F1236">
      <w:pPr>
        <w:pStyle w:val="Corpotesto"/>
        <w:spacing w:before="11" w:line="276" w:lineRule="auto"/>
        <w:jc w:val="both"/>
        <w:rPr>
          <w:rFonts w:asciiTheme="minorHAnsi" w:hAnsiTheme="minorHAnsi" w:cstheme="minorHAnsi"/>
          <w:sz w:val="22"/>
          <w:szCs w:val="22"/>
        </w:rPr>
      </w:pPr>
    </w:p>
    <w:p w:rsidR="008F4077" w:rsidRPr="006F1236" w:rsidRDefault="009D7E1D" w:rsidP="006F1236">
      <w:pPr>
        <w:pStyle w:val="Corpotesto"/>
        <w:spacing w:line="276" w:lineRule="auto"/>
        <w:jc w:val="both"/>
        <w:rPr>
          <w:rFonts w:asciiTheme="minorHAnsi" w:hAnsiTheme="minorHAnsi" w:cstheme="minorHAnsi"/>
          <w:sz w:val="22"/>
          <w:szCs w:val="22"/>
        </w:rPr>
      </w:pPr>
      <w:r w:rsidRPr="006F1236">
        <w:rPr>
          <w:rFonts w:asciiTheme="minorHAnsi" w:hAnsiTheme="minorHAnsi" w:cstheme="minorHAnsi"/>
          <w:spacing w:val="-1"/>
          <w:sz w:val="22"/>
          <w:szCs w:val="22"/>
        </w:rPr>
        <w:t>Il</w:t>
      </w:r>
      <w:r w:rsidRPr="006F1236">
        <w:rPr>
          <w:rFonts w:asciiTheme="minorHAnsi" w:hAnsiTheme="minorHAnsi" w:cstheme="minorHAnsi"/>
          <w:spacing w:val="19"/>
          <w:sz w:val="22"/>
          <w:szCs w:val="22"/>
        </w:rPr>
        <w:t xml:space="preserve"> </w:t>
      </w:r>
      <w:r w:rsidRPr="006F1236">
        <w:rPr>
          <w:rFonts w:asciiTheme="minorHAnsi" w:hAnsiTheme="minorHAnsi" w:cstheme="minorHAnsi"/>
          <w:spacing w:val="-1"/>
          <w:sz w:val="22"/>
          <w:szCs w:val="22"/>
        </w:rPr>
        <w:t>sottoscritto</w:t>
      </w:r>
      <w:r w:rsidRPr="006F1236">
        <w:rPr>
          <w:rFonts w:asciiTheme="minorHAnsi" w:hAnsiTheme="minorHAnsi" w:cstheme="minorHAnsi"/>
          <w:spacing w:val="20"/>
          <w:sz w:val="22"/>
          <w:szCs w:val="22"/>
        </w:rPr>
        <w:t xml:space="preserve"> </w:t>
      </w:r>
      <w:r w:rsidRPr="006F1236">
        <w:rPr>
          <w:rFonts w:asciiTheme="minorHAnsi" w:hAnsiTheme="minorHAnsi" w:cstheme="minorHAnsi"/>
          <w:spacing w:val="-1"/>
          <w:sz w:val="22"/>
          <w:szCs w:val="22"/>
        </w:rPr>
        <w:t>.................................................................................................................................</w:t>
      </w:r>
      <w:r w:rsidR="00AF090C" w:rsidRPr="006F1236">
        <w:rPr>
          <w:rFonts w:asciiTheme="minorHAnsi" w:hAnsiTheme="minorHAnsi" w:cstheme="minorHAnsi"/>
          <w:spacing w:val="-1"/>
          <w:sz w:val="22"/>
          <w:szCs w:val="22"/>
        </w:rPr>
        <w:t>..........</w:t>
      </w:r>
      <w:r w:rsidR="006F1236">
        <w:rPr>
          <w:rFonts w:asciiTheme="minorHAnsi" w:hAnsiTheme="minorHAnsi" w:cstheme="minorHAnsi"/>
          <w:spacing w:val="-1"/>
          <w:sz w:val="22"/>
          <w:szCs w:val="22"/>
        </w:rPr>
        <w:t>.....................</w:t>
      </w:r>
    </w:p>
    <w:p w:rsidR="008F4077" w:rsidRPr="006F1236" w:rsidRDefault="009D7E1D" w:rsidP="006F1236">
      <w:pPr>
        <w:pStyle w:val="Corpotesto"/>
        <w:spacing w:before="147" w:line="276" w:lineRule="auto"/>
        <w:jc w:val="both"/>
        <w:rPr>
          <w:rFonts w:asciiTheme="minorHAnsi" w:hAnsiTheme="minorHAnsi" w:cstheme="minorHAnsi"/>
          <w:sz w:val="22"/>
          <w:szCs w:val="22"/>
        </w:rPr>
      </w:pPr>
      <w:r w:rsidRPr="006F1236">
        <w:rPr>
          <w:rFonts w:asciiTheme="minorHAnsi" w:hAnsiTheme="minorHAnsi" w:cstheme="minorHAnsi"/>
          <w:spacing w:val="-1"/>
          <w:sz w:val="22"/>
          <w:szCs w:val="22"/>
        </w:rPr>
        <w:t>nato</w:t>
      </w:r>
      <w:r w:rsidRPr="006F1236">
        <w:rPr>
          <w:rFonts w:asciiTheme="minorHAnsi" w:hAnsiTheme="minorHAnsi" w:cstheme="minorHAnsi"/>
          <w:spacing w:val="12"/>
          <w:sz w:val="22"/>
          <w:szCs w:val="22"/>
        </w:rPr>
        <w:t xml:space="preserve"> </w:t>
      </w:r>
      <w:r w:rsidRPr="006F1236">
        <w:rPr>
          <w:rFonts w:asciiTheme="minorHAnsi" w:hAnsiTheme="minorHAnsi" w:cstheme="minorHAnsi"/>
          <w:spacing w:val="-1"/>
          <w:sz w:val="22"/>
          <w:szCs w:val="22"/>
        </w:rPr>
        <w:t>il</w:t>
      </w:r>
      <w:r w:rsidRPr="006F1236">
        <w:rPr>
          <w:rFonts w:asciiTheme="minorHAnsi" w:hAnsiTheme="minorHAnsi" w:cstheme="minorHAnsi"/>
          <w:spacing w:val="16"/>
          <w:sz w:val="22"/>
          <w:szCs w:val="22"/>
        </w:rPr>
        <w:t xml:space="preserve"> </w:t>
      </w:r>
      <w:r w:rsidRPr="006F1236">
        <w:rPr>
          <w:rFonts w:asciiTheme="minorHAnsi" w:hAnsiTheme="minorHAnsi" w:cstheme="minorHAnsi"/>
          <w:spacing w:val="-1"/>
          <w:sz w:val="22"/>
          <w:szCs w:val="22"/>
        </w:rPr>
        <w:t>....................................a</w:t>
      </w:r>
      <w:r w:rsidRPr="006F1236">
        <w:rPr>
          <w:rFonts w:asciiTheme="minorHAnsi" w:hAnsiTheme="minorHAnsi" w:cstheme="minorHAnsi"/>
          <w:spacing w:val="15"/>
          <w:sz w:val="22"/>
          <w:szCs w:val="22"/>
        </w:rPr>
        <w:t xml:space="preserve"> </w:t>
      </w:r>
      <w:r w:rsidRPr="006F1236">
        <w:rPr>
          <w:rFonts w:asciiTheme="minorHAnsi" w:hAnsiTheme="minorHAnsi" w:cstheme="minorHAnsi"/>
          <w:spacing w:val="-1"/>
          <w:sz w:val="22"/>
          <w:szCs w:val="22"/>
        </w:rPr>
        <w:t>.....................................................................................................</w:t>
      </w:r>
      <w:r w:rsidR="00AF090C" w:rsidRPr="006F1236">
        <w:rPr>
          <w:rFonts w:asciiTheme="minorHAnsi" w:hAnsiTheme="minorHAnsi" w:cstheme="minorHAnsi"/>
          <w:spacing w:val="-1"/>
          <w:sz w:val="22"/>
          <w:szCs w:val="22"/>
        </w:rPr>
        <w:t>..........</w:t>
      </w:r>
      <w:r w:rsidR="006F1236">
        <w:rPr>
          <w:rFonts w:asciiTheme="minorHAnsi" w:hAnsiTheme="minorHAnsi" w:cstheme="minorHAnsi"/>
          <w:spacing w:val="-1"/>
          <w:sz w:val="22"/>
          <w:szCs w:val="22"/>
        </w:rPr>
        <w:t>......................</w:t>
      </w:r>
    </w:p>
    <w:p w:rsidR="008F4077" w:rsidRPr="006F1236" w:rsidRDefault="009D7E1D" w:rsidP="006F1236">
      <w:pPr>
        <w:pStyle w:val="Corpotesto"/>
        <w:spacing w:before="146" w:line="276" w:lineRule="auto"/>
        <w:jc w:val="both"/>
        <w:rPr>
          <w:rFonts w:asciiTheme="minorHAnsi" w:hAnsiTheme="minorHAnsi" w:cstheme="minorHAnsi"/>
          <w:sz w:val="22"/>
          <w:szCs w:val="22"/>
        </w:rPr>
      </w:pPr>
      <w:r w:rsidRPr="006F1236">
        <w:rPr>
          <w:rFonts w:asciiTheme="minorHAnsi" w:hAnsiTheme="minorHAnsi" w:cstheme="minorHAnsi"/>
          <w:spacing w:val="-1"/>
          <w:sz w:val="22"/>
          <w:szCs w:val="22"/>
        </w:rPr>
        <w:t>residente</w:t>
      </w:r>
      <w:r w:rsidRPr="006F1236">
        <w:rPr>
          <w:rFonts w:asciiTheme="minorHAnsi" w:hAnsiTheme="minorHAnsi" w:cstheme="minorHAnsi"/>
          <w:spacing w:val="-8"/>
          <w:sz w:val="22"/>
          <w:szCs w:val="22"/>
        </w:rPr>
        <w:t xml:space="preserve"> </w:t>
      </w:r>
      <w:r w:rsidRPr="006F1236">
        <w:rPr>
          <w:rFonts w:asciiTheme="minorHAnsi" w:hAnsiTheme="minorHAnsi" w:cstheme="minorHAnsi"/>
          <w:spacing w:val="-1"/>
          <w:sz w:val="22"/>
          <w:szCs w:val="22"/>
        </w:rPr>
        <w:t>in</w:t>
      </w:r>
      <w:r w:rsidRPr="006F1236">
        <w:rPr>
          <w:rFonts w:asciiTheme="minorHAnsi" w:hAnsiTheme="minorHAnsi" w:cstheme="minorHAnsi"/>
          <w:spacing w:val="-5"/>
          <w:sz w:val="22"/>
          <w:szCs w:val="22"/>
        </w:rPr>
        <w:t xml:space="preserve"> </w:t>
      </w:r>
      <w:r w:rsidRPr="006F1236">
        <w:rPr>
          <w:rFonts w:asciiTheme="minorHAnsi" w:hAnsiTheme="minorHAnsi" w:cstheme="minorHAnsi"/>
          <w:spacing w:val="-1"/>
          <w:sz w:val="22"/>
          <w:szCs w:val="22"/>
        </w:rPr>
        <w:t>............................................................</w:t>
      </w:r>
      <w:r w:rsidRPr="006F1236">
        <w:rPr>
          <w:rFonts w:asciiTheme="minorHAnsi" w:hAnsiTheme="minorHAnsi" w:cstheme="minorHAnsi"/>
          <w:spacing w:val="-5"/>
          <w:sz w:val="22"/>
          <w:szCs w:val="22"/>
        </w:rPr>
        <w:t xml:space="preserve"> </w:t>
      </w:r>
      <w:r w:rsidRPr="006F1236">
        <w:rPr>
          <w:rFonts w:asciiTheme="minorHAnsi" w:hAnsiTheme="minorHAnsi" w:cstheme="minorHAnsi"/>
          <w:sz w:val="22"/>
          <w:szCs w:val="22"/>
        </w:rPr>
        <w:t>via</w:t>
      </w:r>
      <w:r w:rsidRPr="006F1236">
        <w:rPr>
          <w:rFonts w:asciiTheme="minorHAnsi" w:hAnsiTheme="minorHAnsi" w:cstheme="minorHAnsi"/>
          <w:spacing w:val="-6"/>
          <w:sz w:val="22"/>
          <w:szCs w:val="22"/>
        </w:rPr>
        <w:t xml:space="preserve"> </w:t>
      </w:r>
      <w:r w:rsidRPr="006F1236">
        <w:rPr>
          <w:rFonts w:asciiTheme="minorHAnsi" w:hAnsiTheme="minorHAnsi" w:cstheme="minorHAnsi"/>
          <w:sz w:val="22"/>
          <w:szCs w:val="22"/>
        </w:rPr>
        <w:t>..................................................................</w:t>
      </w:r>
      <w:r w:rsidR="00AF090C" w:rsidRPr="006F1236">
        <w:rPr>
          <w:rFonts w:asciiTheme="minorHAnsi" w:hAnsiTheme="minorHAnsi" w:cstheme="minorHAnsi"/>
          <w:sz w:val="22"/>
          <w:szCs w:val="22"/>
        </w:rPr>
        <w:t>........</w:t>
      </w:r>
      <w:r w:rsidR="006F1236">
        <w:rPr>
          <w:rFonts w:asciiTheme="minorHAnsi" w:hAnsiTheme="minorHAnsi" w:cstheme="minorHAnsi"/>
          <w:sz w:val="22"/>
          <w:szCs w:val="22"/>
        </w:rPr>
        <w:t>......................</w:t>
      </w:r>
    </w:p>
    <w:p w:rsidR="008F4077" w:rsidRPr="006F1236" w:rsidRDefault="009D7E1D" w:rsidP="006F1236">
      <w:pPr>
        <w:pStyle w:val="Corpotesto"/>
        <w:spacing w:before="146" w:line="276" w:lineRule="auto"/>
        <w:jc w:val="both"/>
        <w:rPr>
          <w:rFonts w:asciiTheme="minorHAnsi" w:hAnsiTheme="minorHAnsi" w:cstheme="minorHAnsi"/>
          <w:sz w:val="22"/>
          <w:szCs w:val="22"/>
        </w:rPr>
      </w:pPr>
      <w:r w:rsidRPr="006F1236">
        <w:rPr>
          <w:rFonts w:asciiTheme="minorHAnsi" w:hAnsiTheme="minorHAnsi" w:cstheme="minorHAnsi"/>
          <w:spacing w:val="-1"/>
          <w:sz w:val="22"/>
          <w:szCs w:val="22"/>
        </w:rPr>
        <w:t>codice</w:t>
      </w:r>
      <w:r w:rsidRPr="006F1236">
        <w:rPr>
          <w:rFonts w:asciiTheme="minorHAnsi" w:hAnsiTheme="minorHAnsi" w:cstheme="minorHAnsi"/>
          <w:spacing w:val="12"/>
          <w:sz w:val="22"/>
          <w:szCs w:val="22"/>
        </w:rPr>
        <w:t xml:space="preserve"> </w:t>
      </w:r>
      <w:r w:rsidRPr="006F1236">
        <w:rPr>
          <w:rFonts w:asciiTheme="minorHAnsi" w:hAnsiTheme="minorHAnsi" w:cstheme="minorHAnsi"/>
          <w:spacing w:val="-1"/>
          <w:sz w:val="22"/>
          <w:szCs w:val="22"/>
        </w:rPr>
        <w:t>fiscale</w:t>
      </w:r>
      <w:r w:rsidRPr="006F1236">
        <w:rPr>
          <w:rFonts w:asciiTheme="minorHAnsi" w:hAnsiTheme="minorHAnsi" w:cstheme="minorHAnsi"/>
          <w:spacing w:val="10"/>
          <w:sz w:val="22"/>
          <w:szCs w:val="22"/>
        </w:rPr>
        <w:t xml:space="preserve"> </w:t>
      </w:r>
      <w:r w:rsidRPr="006F1236">
        <w:rPr>
          <w:rFonts w:asciiTheme="minorHAnsi" w:hAnsiTheme="minorHAnsi" w:cstheme="minorHAnsi"/>
          <w:spacing w:val="-1"/>
          <w:sz w:val="22"/>
          <w:szCs w:val="22"/>
        </w:rPr>
        <w:t>n</w:t>
      </w:r>
      <w:r w:rsidRPr="006F1236">
        <w:rPr>
          <w:rFonts w:asciiTheme="minorHAnsi" w:hAnsiTheme="minorHAnsi" w:cstheme="minorHAnsi"/>
          <w:spacing w:val="9"/>
          <w:sz w:val="22"/>
          <w:szCs w:val="22"/>
        </w:rPr>
        <w:t xml:space="preserve"> </w:t>
      </w:r>
      <w:r w:rsidRPr="006F1236">
        <w:rPr>
          <w:rFonts w:asciiTheme="minorHAnsi" w:hAnsiTheme="minorHAnsi" w:cstheme="minorHAnsi"/>
          <w:spacing w:val="-1"/>
          <w:sz w:val="22"/>
          <w:szCs w:val="22"/>
        </w:rPr>
        <w:t>............................................................</w:t>
      </w:r>
    </w:p>
    <w:p w:rsidR="008F4077" w:rsidRPr="006F1236" w:rsidRDefault="009D7E1D" w:rsidP="006F1236">
      <w:pPr>
        <w:pStyle w:val="Corpotesto"/>
        <w:spacing w:before="146" w:line="276" w:lineRule="auto"/>
        <w:jc w:val="both"/>
        <w:rPr>
          <w:rFonts w:asciiTheme="minorHAnsi" w:hAnsiTheme="minorHAnsi" w:cstheme="minorHAnsi"/>
          <w:sz w:val="22"/>
          <w:szCs w:val="22"/>
        </w:rPr>
      </w:pPr>
      <w:r w:rsidRPr="006F1236">
        <w:rPr>
          <w:rFonts w:asciiTheme="minorHAnsi" w:hAnsiTheme="minorHAnsi" w:cstheme="minorHAnsi"/>
          <w:spacing w:val="-1"/>
          <w:sz w:val="22"/>
          <w:szCs w:val="22"/>
        </w:rPr>
        <w:t>in</w:t>
      </w:r>
      <w:r w:rsidRPr="006F1236">
        <w:rPr>
          <w:rFonts w:asciiTheme="minorHAnsi" w:hAnsiTheme="minorHAnsi" w:cstheme="minorHAnsi"/>
          <w:spacing w:val="11"/>
          <w:sz w:val="22"/>
          <w:szCs w:val="22"/>
        </w:rPr>
        <w:t xml:space="preserve"> </w:t>
      </w:r>
      <w:r w:rsidRPr="006F1236">
        <w:rPr>
          <w:rFonts w:asciiTheme="minorHAnsi" w:hAnsiTheme="minorHAnsi" w:cstheme="minorHAnsi"/>
          <w:spacing w:val="-1"/>
          <w:sz w:val="22"/>
          <w:szCs w:val="22"/>
        </w:rPr>
        <w:t>qualità</w:t>
      </w:r>
      <w:r w:rsidRPr="006F1236">
        <w:rPr>
          <w:rFonts w:asciiTheme="minorHAnsi" w:hAnsiTheme="minorHAnsi" w:cstheme="minorHAnsi"/>
          <w:spacing w:val="10"/>
          <w:sz w:val="22"/>
          <w:szCs w:val="22"/>
        </w:rPr>
        <w:t xml:space="preserve"> </w:t>
      </w:r>
      <w:r w:rsidRPr="006F1236">
        <w:rPr>
          <w:rFonts w:asciiTheme="minorHAnsi" w:hAnsiTheme="minorHAnsi" w:cstheme="minorHAnsi"/>
          <w:spacing w:val="-1"/>
          <w:sz w:val="22"/>
          <w:szCs w:val="22"/>
        </w:rPr>
        <w:t>di</w:t>
      </w:r>
      <w:r w:rsidRPr="006F1236">
        <w:rPr>
          <w:rFonts w:asciiTheme="minorHAnsi" w:hAnsiTheme="minorHAnsi" w:cstheme="minorHAnsi"/>
          <w:spacing w:val="8"/>
          <w:sz w:val="22"/>
          <w:szCs w:val="22"/>
        </w:rPr>
        <w:t xml:space="preserve"> </w:t>
      </w:r>
      <w:r w:rsidRPr="006F1236">
        <w:rPr>
          <w:rFonts w:asciiTheme="minorHAnsi" w:hAnsiTheme="minorHAnsi" w:cstheme="minorHAnsi"/>
          <w:spacing w:val="-1"/>
          <w:sz w:val="22"/>
          <w:szCs w:val="22"/>
        </w:rPr>
        <w:t>.....................................................................................................................................</w:t>
      </w:r>
      <w:r w:rsidR="00AF090C" w:rsidRPr="006F1236">
        <w:rPr>
          <w:rFonts w:asciiTheme="minorHAnsi" w:hAnsiTheme="minorHAnsi" w:cstheme="minorHAnsi"/>
          <w:spacing w:val="-1"/>
          <w:sz w:val="22"/>
          <w:szCs w:val="22"/>
        </w:rPr>
        <w:t>.........</w:t>
      </w:r>
      <w:r w:rsidR="006F1236">
        <w:rPr>
          <w:rFonts w:asciiTheme="minorHAnsi" w:hAnsiTheme="minorHAnsi" w:cstheme="minorHAnsi"/>
          <w:spacing w:val="-1"/>
          <w:sz w:val="22"/>
          <w:szCs w:val="22"/>
        </w:rPr>
        <w:t>.....................</w:t>
      </w:r>
    </w:p>
    <w:p w:rsidR="008F4077" w:rsidRPr="006F1236" w:rsidRDefault="009D7E1D" w:rsidP="006F1236">
      <w:pPr>
        <w:pStyle w:val="Corpotesto"/>
        <w:spacing w:before="149" w:line="276" w:lineRule="auto"/>
        <w:jc w:val="both"/>
        <w:rPr>
          <w:rFonts w:asciiTheme="minorHAnsi" w:hAnsiTheme="minorHAnsi" w:cstheme="minorHAnsi"/>
          <w:sz w:val="22"/>
          <w:szCs w:val="22"/>
        </w:rPr>
      </w:pPr>
      <w:r w:rsidRPr="006F1236">
        <w:rPr>
          <w:rFonts w:asciiTheme="minorHAnsi" w:hAnsiTheme="minorHAnsi" w:cstheme="minorHAnsi"/>
          <w:spacing w:val="-1"/>
          <w:sz w:val="22"/>
          <w:szCs w:val="22"/>
        </w:rPr>
        <w:t>di</w:t>
      </w:r>
      <w:r w:rsidRPr="006F1236">
        <w:rPr>
          <w:rFonts w:asciiTheme="minorHAnsi" w:hAnsiTheme="minorHAnsi" w:cstheme="minorHAnsi"/>
          <w:spacing w:val="19"/>
          <w:sz w:val="22"/>
          <w:szCs w:val="22"/>
        </w:rPr>
        <w:t xml:space="preserve"> </w:t>
      </w:r>
      <w:r w:rsidRPr="006F1236">
        <w:rPr>
          <w:rFonts w:asciiTheme="minorHAnsi" w:hAnsiTheme="minorHAnsi" w:cstheme="minorHAnsi"/>
          <w:spacing w:val="-1"/>
          <w:sz w:val="22"/>
          <w:szCs w:val="22"/>
        </w:rPr>
        <w:t>...............................................................................................................</w:t>
      </w:r>
      <w:r w:rsidR="00AF090C" w:rsidRPr="006F1236">
        <w:rPr>
          <w:rFonts w:asciiTheme="minorHAnsi" w:hAnsiTheme="minorHAnsi" w:cstheme="minorHAnsi"/>
          <w:spacing w:val="-1"/>
          <w:sz w:val="22"/>
          <w:szCs w:val="22"/>
        </w:rPr>
        <w:t>...............................................</w:t>
      </w:r>
      <w:r w:rsidR="006F1236">
        <w:rPr>
          <w:rFonts w:asciiTheme="minorHAnsi" w:hAnsiTheme="minorHAnsi" w:cstheme="minorHAnsi"/>
          <w:spacing w:val="-1"/>
          <w:sz w:val="22"/>
          <w:szCs w:val="22"/>
        </w:rPr>
        <w:t>.....................</w:t>
      </w:r>
    </w:p>
    <w:p w:rsidR="008F4077" w:rsidRPr="006F1236" w:rsidRDefault="009D7E1D" w:rsidP="006F1236">
      <w:pPr>
        <w:pStyle w:val="Corpotesto"/>
        <w:spacing w:before="147" w:line="276" w:lineRule="auto"/>
        <w:jc w:val="both"/>
        <w:rPr>
          <w:rFonts w:asciiTheme="minorHAnsi" w:hAnsiTheme="minorHAnsi" w:cstheme="minorHAnsi"/>
          <w:sz w:val="22"/>
          <w:szCs w:val="22"/>
        </w:rPr>
      </w:pPr>
      <w:r w:rsidRPr="006F1236">
        <w:rPr>
          <w:rFonts w:asciiTheme="minorHAnsi" w:hAnsiTheme="minorHAnsi" w:cstheme="minorHAnsi"/>
          <w:sz w:val="22"/>
          <w:szCs w:val="22"/>
        </w:rPr>
        <w:t>con</w:t>
      </w:r>
      <w:r w:rsidRPr="006F1236">
        <w:rPr>
          <w:rFonts w:asciiTheme="minorHAnsi" w:hAnsiTheme="minorHAnsi" w:cstheme="minorHAnsi"/>
          <w:spacing w:val="-12"/>
          <w:sz w:val="22"/>
          <w:szCs w:val="22"/>
        </w:rPr>
        <w:t xml:space="preserve"> </w:t>
      </w:r>
      <w:r w:rsidRPr="006F1236">
        <w:rPr>
          <w:rFonts w:asciiTheme="minorHAnsi" w:hAnsiTheme="minorHAnsi" w:cstheme="minorHAnsi"/>
          <w:sz w:val="22"/>
          <w:szCs w:val="22"/>
        </w:rPr>
        <w:t>sede</w:t>
      </w:r>
      <w:r w:rsidRPr="006F1236">
        <w:rPr>
          <w:rFonts w:asciiTheme="minorHAnsi" w:hAnsiTheme="minorHAnsi" w:cstheme="minorHAnsi"/>
          <w:spacing w:val="-12"/>
          <w:sz w:val="22"/>
          <w:szCs w:val="22"/>
        </w:rPr>
        <w:t xml:space="preserve"> </w:t>
      </w:r>
      <w:r w:rsidRPr="006F1236">
        <w:rPr>
          <w:rFonts w:asciiTheme="minorHAnsi" w:hAnsiTheme="minorHAnsi" w:cstheme="minorHAnsi"/>
          <w:sz w:val="22"/>
          <w:szCs w:val="22"/>
        </w:rPr>
        <w:t>legale</w:t>
      </w:r>
      <w:r w:rsidRPr="006F1236">
        <w:rPr>
          <w:rFonts w:asciiTheme="minorHAnsi" w:hAnsiTheme="minorHAnsi" w:cstheme="minorHAnsi"/>
          <w:spacing w:val="-11"/>
          <w:sz w:val="22"/>
          <w:szCs w:val="22"/>
        </w:rPr>
        <w:t xml:space="preserve"> </w:t>
      </w:r>
      <w:r w:rsidRPr="006F1236">
        <w:rPr>
          <w:rFonts w:asciiTheme="minorHAnsi" w:hAnsiTheme="minorHAnsi" w:cstheme="minorHAnsi"/>
          <w:sz w:val="22"/>
          <w:szCs w:val="22"/>
        </w:rPr>
        <w:t>in</w:t>
      </w:r>
      <w:r w:rsidRPr="006F1236">
        <w:rPr>
          <w:rFonts w:asciiTheme="minorHAnsi" w:hAnsiTheme="minorHAnsi" w:cstheme="minorHAnsi"/>
          <w:spacing w:val="-12"/>
          <w:sz w:val="22"/>
          <w:szCs w:val="22"/>
        </w:rPr>
        <w:t xml:space="preserve"> </w:t>
      </w:r>
      <w:r w:rsidRPr="006F1236">
        <w:rPr>
          <w:rFonts w:asciiTheme="minorHAnsi" w:hAnsiTheme="minorHAnsi" w:cstheme="minorHAnsi"/>
          <w:sz w:val="22"/>
          <w:szCs w:val="22"/>
        </w:rPr>
        <w:t>.........................................................</w:t>
      </w:r>
      <w:r w:rsidRPr="006F1236">
        <w:rPr>
          <w:rFonts w:asciiTheme="minorHAnsi" w:hAnsiTheme="minorHAnsi" w:cstheme="minorHAnsi"/>
          <w:spacing w:val="-12"/>
          <w:sz w:val="22"/>
          <w:szCs w:val="22"/>
        </w:rPr>
        <w:t xml:space="preserve"> </w:t>
      </w:r>
      <w:r w:rsidRPr="006F1236">
        <w:rPr>
          <w:rFonts w:asciiTheme="minorHAnsi" w:hAnsiTheme="minorHAnsi" w:cstheme="minorHAnsi"/>
          <w:sz w:val="22"/>
          <w:szCs w:val="22"/>
        </w:rPr>
        <w:t>via</w:t>
      </w:r>
      <w:r w:rsidRPr="006F1236">
        <w:rPr>
          <w:rFonts w:asciiTheme="minorHAnsi" w:hAnsiTheme="minorHAnsi" w:cstheme="minorHAnsi"/>
          <w:spacing w:val="-13"/>
          <w:sz w:val="22"/>
          <w:szCs w:val="22"/>
        </w:rPr>
        <w:t xml:space="preserve"> </w:t>
      </w:r>
      <w:r w:rsidRPr="006F1236">
        <w:rPr>
          <w:rFonts w:asciiTheme="minorHAnsi" w:hAnsiTheme="minorHAnsi" w:cstheme="minorHAnsi"/>
          <w:sz w:val="22"/>
          <w:szCs w:val="22"/>
        </w:rPr>
        <w:t>...........................</w:t>
      </w:r>
      <w:r w:rsidR="00AF090C" w:rsidRPr="006F1236">
        <w:rPr>
          <w:rFonts w:asciiTheme="minorHAnsi" w:hAnsiTheme="minorHAnsi" w:cstheme="minorHAnsi"/>
          <w:sz w:val="22"/>
          <w:szCs w:val="22"/>
        </w:rPr>
        <w:t>........................................</w:t>
      </w:r>
      <w:r w:rsidR="006F1236">
        <w:rPr>
          <w:rFonts w:asciiTheme="minorHAnsi" w:hAnsiTheme="minorHAnsi" w:cstheme="minorHAnsi"/>
          <w:sz w:val="22"/>
          <w:szCs w:val="22"/>
        </w:rPr>
        <w:t>......................</w:t>
      </w:r>
    </w:p>
    <w:p w:rsidR="008F4077" w:rsidRPr="006F1236" w:rsidRDefault="009D7E1D" w:rsidP="006F1236">
      <w:pPr>
        <w:pStyle w:val="Corpotesto"/>
        <w:spacing w:before="146" w:line="276" w:lineRule="auto"/>
        <w:jc w:val="both"/>
        <w:rPr>
          <w:rFonts w:asciiTheme="minorHAnsi" w:hAnsiTheme="minorHAnsi" w:cstheme="minorHAnsi"/>
          <w:sz w:val="22"/>
          <w:szCs w:val="22"/>
        </w:rPr>
      </w:pPr>
      <w:r w:rsidRPr="006F1236">
        <w:rPr>
          <w:rFonts w:asciiTheme="minorHAnsi" w:hAnsiTheme="minorHAnsi" w:cstheme="minorHAnsi"/>
          <w:spacing w:val="-1"/>
          <w:sz w:val="22"/>
          <w:szCs w:val="22"/>
        </w:rPr>
        <w:t>sede</w:t>
      </w:r>
      <w:r w:rsidRPr="006F1236">
        <w:rPr>
          <w:rFonts w:asciiTheme="minorHAnsi" w:hAnsiTheme="minorHAnsi" w:cstheme="minorHAnsi"/>
          <w:spacing w:val="-4"/>
          <w:sz w:val="22"/>
          <w:szCs w:val="22"/>
        </w:rPr>
        <w:t xml:space="preserve"> </w:t>
      </w:r>
      <w:r w:rsidRPr="006F1236">
        <w:rPr>
          <w:rFonts w:asciiTheme="minorHAnsi" w:hAnsiTheme="minorHAnsi" w:cstheme="minorHAnsi"/>
          <w:spacing w:val="-1"/>
          <w:sz w:val="22"/>
          <w:szCs w:val="22"/>
        </w:rPr>
        <w:t>operativa</w:t>
      </w:r>
      <w:r w:rsidRPr="006F1236">
        <w:rPr>
          <w:rFonts w:asciiTheme="minorHAnsi" w:hAnsiTheme="minorHAnsi" w:cstheme="minorHAnsi"/>
          <w:spacing w:val="-5"/>
          <w:sz w:val="22"/>
          <w:szCs w:val="22"/>
        </w:rPr>
        <w:t xml:space="preserve"> </w:t>
      </w:r>
      <w:r w:rsidRPr="006F1236">
        <w:rPr>
          <w:rFonts w:asciiTheme="minorHAnsi" w:hAnsiTheme="minorHAnsi" w:cstheme="minorHAnsi"/>
          <w:spacing w:val="-1"/>
          <w:sz w:val="22"/>
          <w:szCs w:val="22"/>
        </w:rPr>
        <w:t>in</w:t>
      </w:r>
      <w:r w:rsidRPr="006F1236">
        <w:rPr>
          <w:rFonts w:asciiTheme="minorHAnsi" w:hAnsiTheme="minorHAnsi" w:cstheme="minorHAnsi"/>
          <w:spacing w:val="-3"/>
          <w:sz w:val="22"/>
          <w:szCs w:val="22"/>
        </w:rPr>
        <w:t xml:space="preserve"> </w:t>
      </w:r>
      <w:r w:rsidRPr="006F1236">
        <w:rPr>
          <w:rFonts w:asciiTheme="minorHAnsi" w:hAnsiTheme="minorHAnsi" w:cstheme="minorHAnsi"/>
          <w:spacing w:val="-1"/>
          <w:sz w:val="22"/>
          <w:szCs w:val="22"/>
        </w:rPr>
        <w:t>.........................................................via</w:t>
      </w:r>
      <w:r w:rsidRPr="006F1236">
        <w:rPr>
          <w:rFonts w:asciiTheme="minorHAnsi" w:hAnsiTheme="minorHAnsi" w:cstheme="minorHAnsi"/>
          <w:spacing w:val="-5"/>
          <w:sz w:val="22"/>
          <w:szCs w:val="22"/>
        </w:rPr>
        <w:t xml:space="preserve"> </w:t>
      </w:r>
      <w:r w:rsidRPr="006F1236">
        <w:rPr>
          <w:rFonts w:asciiTheme="minorHAnsi" w:hAnsiTheme="minorHAnsi" w:cstheme="minorHAnsi"/>
          <w:sz w:val="22"/>
          <w:szCs w:val="22"/>
        </w:rPr>
        <w:t>................................................................</w:t>
      </w:r>
      <w:r w:rsidR="00AF090C" w:rsidRPr="006F1236">
        <w:rPr>
          <w:rFonts w:asciiTheme="minorHAnsi" w:hAnsiTheme="minorHAnsi" w:cstheme="minorHAnsi"/>
          <w:sz w:val="22"/>
          <w:szCs w:val="22"/>
        </w:rPr>
        <w:t>......</w:t>
      </w:r>
      <w:r w:rsidR="006F1236">
        <w:rPr>
          <w:rFonts w:asciiTheme="minorHAnsi" w:hAnsiTheme="minorHAnsi" w:cstheme="minorHAnsi"/>
          <w:sz w:val="22"/>
          <w:szCs w:val="22"/>
        </w:rPr>
        <w:t>.....................</w:t>
      </w:r>
    </w:p>
    <w:p w:rsidR="006F1236" w:rsidRDefault="009D7E1D" w:rsidP="006F1236">
      <w:pPr>
        <w:pStyle w:val="Corpotesto"/>
        <w:spacing w:before="146" w:line="276" w:lineRule="auto"/>
        <w:jc w:val="both"/>
        <w:rPr>
          <w:rFonts w:asciiTheme="minorHAnsi" w:hAnsiTheme="minorHAnsi" w:cstheme="minorHAnsi"/>
          <w:sz w:val="22"/>
          <w:szCs w:val="22"/>
        </w:rPr>
      </w:pPr>
      <w:r w:rsidRPr="006F1236">
        <w:rPr>
          <w:rFonts w:asciiTheme="minorHAnsi" w:hAnsiTheme="minorHAnsi" w:cstheme="minorHAnsi"/>
          <w:sz w:val="22"/>
          <w:szCs w:val="22"/>
        </w:rPr>
        <w:t>codice</w:t>
      </w:r>
      <w:r w:rsidRPr="006F1236">
        <w:rPr>
          <w:rFonts w:asciiTheme="minorHAnsi" w:hAnsiTheme="minorHAnsi" w:cstheme="minorHAnsi"/>
          <w:spacing w:val="-11"/>
          <w:sz w:val="22"/>
          <w:szCs w:val="22"/>
        </w:rPr>
        <w:t xml:space="preserve"> </w:t>
      </w:r>
      <w:r w:rsidRPr="006F1236">
        <w:rPr>
          <w:rFonts w:asciiTheme="minorHAnsi" w:hAnsiTheme="minorHAnsi" w:cstheme="minorHAnsi"/>
          <w:sz w:val="22"/>
          <w:szCs w:val="22"/>
        </w:rPr>
        <w:t>fiscale</w:t>
      </w:r>
      <w:r w:rsidRPr="006F1236">
        <w:rPr>
          <w:rFonts w:asciiTheme="minorHAnsi" w:hAnsiTheme="minorHAnsi" w:cstheme="minorHAnsi"/>
          <w:spacing w:val="-12"/>
          <w:sz w:val="22"/>
          <w:szCs w:val="22"/>
        </w:rPr>
        <w:t xml:space="preserve"> </w:t>
      </w:r>
      <w:r w:rsidRPr="006F1236">
        <w:rPr>
          <w:rFonts w:asciiTheme="minorHAnsi" w:hAnsiTheme="minorHAnsi" w:cstheme="minorHAnsi"/>
          <w:sz w:val="22"/>
          <w:szCs w:val="22"/>
        </w:rPr>
        <w:t>n...</w:t>
      </w:r>
      <w:r w:rsidRPr="006F1236">
        <w:rPr>
          <w:rFonts w:asciiTheme="minorHAnsi" w:hAnsiTheme="minorHAnsi" w:cstheme="minorHAnsi"/>
          <w:spacing w:val="-12"/>
          <w:sz w:val="22"/>
          <w:szCs w:val="22"/>
        </w:rPr>
        <w:t xml:space="preserve"> </w:t>
      </w:r>
      <w:r w:rsidRPr="006F1236">
        <w:rPr>
          <w:rFonts w:asciiTheme="minorHAnsi" w:hAnsiTheme="minorHAnsi" w:cstheme="minorHAnsi"/>
          <w:sz w:val="22"/>
          <w:szCs w:val="22"/>
        </w:rPr>
        <w:t>...................................................</w:t>
      </w:r>
      <w:r w:rsidRPr="006F1236">
        <w:rPr>
          <w:rFonts w:asciiTheme="minorHAnsi" w:hAnsiTheme="minorHAnsi" w:cstheme="minorHAnsi"/>
          <w:spacing w:val="-11"/>
          <w:sz w:val="22"/>
          <w:szCs w:val="22"/>
        </w:rPr>
        <w:t xml:space="preserve"> </w:t>
      </w:r>
      <w:r w:rsidRPr="006F1236">
        <w:rPr>
          <w:rFonts w:asciiTheme="minorHAnsi" w:hAnsiTheme="minorHAnsi" w:cstheme="minorHAnsi"/>
          <w:sz w:val="22"/>
          <w:szCs w:val="22"/>
        </w:rPr>
        <w:t>partita</w:t>
      </w:r>
      <w:r w:rsidRPr="006F1236">
        <w:rPr>
          <w:rFonts w:asciiTheme="minorHAnsi" w:hAnsiTheme="minorHAnsi" w:cstheme="minorHAnsi"/>
          <w:spacing w:val="-11"/>
          <w:sz w:val="22"/>
          <w:szCs w:val="22"/>
        </w:rPr>
        <w:t xml:space="preserve"> </w:t>
      </w:r>
      <w:r w:rsidRPr="006F1236">
        <w:rPr>
          <w:rFonts w:asciiTheme="minorHAnsi" w:hAnsiTheme="minorHAnsi" w:cstheme="minorHAnsi"/>
          <w:sz w:val="22"/>
          <w:szCs w:val="22"/>
        </w:rPr>
        <w:t>IVA</w:t>
      </w:r>
      <w:r w:rsidRPr="006F1236">
        <w:rPr>
          <w:rFonts w:asciiTheme="minorHAnsi" w:hAnsiTheme="minorHAnsi" w:cstheme="minorHAnsi"/>
          <w:spacing w:val="-13"/>
          <w:sz w:val="22"/>
          <w:szCs w:val="22"/>
        </w:rPr>
        <w:t xml:space="preserve"> </w:t>
      </w:r>
      <w:r w:rsidRPr="006F1236">
        <w:rPr>
          <w:rFonts w:asciiTheme="minorHAnsi" w:hAnsiTheme="minorHAnsi" w:cstheme="minorHAnsi"/>
          <w:sz w:val="22"/>
          <w:szCs w:val="22"/>
        </w:rPr>
        <w:t>n.........................................</w:t>
      </w:r>
      <w:r w:rsidR="00AF090C" w:rsidRPr="006F1236">
        <w:rPr>
          <w:rFonts w:asciiTheme="minorHAnsi" w:hAnsiTheme="minorHAnsi" w:cstheme="minorHAnsi"/>
          <w:sz w:val="22"/>
          <w:szCs w:val="22"/>
        </w:rPr>
        <w:t>...................</w:t>
      </w:r>
      <w:r w:rsidR="006F1236">
        <w:rPr>
          <w:rFonts w:asciiTheme="minorHAnsi" w:hAnsiTheme="minorHAnsi" w:cstheme="minorHAnsi"/>
          <w:sz w:val="22"/>
          <w:szCs w:val="22"/>
        </w:rPr>
        <w:t>......................</w:t>
      </w:r>
    </w:p>
    <w:p w:rsidR="005A2111" w:rsidRPr="006F1236" w:rsidRDefault="009D7E1D" w:rsidP="006F1236">
      <w:pPr>
        <w:pStyle w:val="Corpotesto"/>
        <w:spacing w:before="146" w:line="276" w:lineRule="auto"/>
        <w:jc w:val="both"/>
        <w:rPr>
          <w:rFonts w:asciiTheme="minorHAnsi" w:hAnsiTheme="minorHAnsi" w:cstheme="minorHAnsi"/>
          <w:sz w:val="22"/>
          <w:szCs w:val="22"/>
        </w:rPr>
      </w:pPr>
      <w:r w:rsidRPr="006F1236">
        <w:rPr>
          <w:rFonts w:asciiTheme="minorHAnsi" w:hAnsiTheme="minorHAnsi" w:cstheme="minorHAnsi"/>
          <w:sz w:val="22"/>
          <w:szCs w:val="22"/>
        </w:rPr>
        <w:t>telefono..............</w:t>
      </w:r>
      <w:r w:rsidR="006F1236">
        <w:rPr>
          <w:rFonts w:asciiTheme="minorHAnsi" w:hAnsiTheme="minorHAnsi" w:cstheme="minorHAnsi"/>
          <w:sz w:val="22"/>
          <w:szCs w:val="22"/>
        </w:rPr>
        <w:t>........................</w:t>
      </w:r>
      <w:r w:rsidRPr="006F1236">
        <w:rPr>
          <w:rFonts w:asciiTheme="minorHAnsi" w:hAnsiTheme="minorHAnsi" w:cstheme="minorHAnsi"/>
          <w:sz w:val="22"/>
          <w:szCs w:val="22"/>
        </w:rPr>
        <w:t>e-mail</w:t>
      </w:r>
      <w:r w:rsidRPr="006F1236">
        <w:rPr>
          <w:rFonts w:asciiTheme="minorHAnsi" w:hAnsiTheme="minorHAnsi" w:cstheme="minorHAnsi"/>
          <w:spacing w:val="-11"/>
          <w:sz w:val="22"/>
          <w:szCs w:val="22"/>
        </w:rPr>
        <w:t xml:space="preserve"> </w:t>
      </w:r>
      <w:r w:rsidRPr="006F1236">
        <w:rPr>
          <w:rFonts w:asciiTheme="minorHAnsi" w:hAnsiTheme="minorHAnsi" w:cstheme="minorHAnsi"/>
          <w:sz w:val="22"/>
          <w:szCs w:val="22"/>
        </w:rPr>
        <w:t>(PEC)</w:t>
      </w:r>
      <w:r w:rsidRPr="006F1236">
        <w:rPr>
          <w:rFonts w:asciiTheme="minorHAnsi" w:hAnsiTheme="minorHAnsi" w:cstheme="minorHAnsi"/>
          <w:spacing w:val="-12"/>
          <w:sz w:val="22"/>
          <w:szCs w:val="22"/>
        </w:rPr>
        <w:t xml:space="preserve"> </w:t>
      </w:r>
      <w:r w:rsidRPr="006F1236">
        <w:rPr>
          <w:rFonts w:asciiTheme="minorHAnsi" w:hAnsiTheme="minorHAnsi" w:cstheme="minorHAnsi"/>
          <w:sz w:val="22"/>
          <w:szCs w:val="22"/>
        </w:rPr>
        <w:t>………………..........................................</w:t>
      </w:r>
      <w:r w:rsidR="00AF090C" w:rsidRPr="006F1236">
        <w:rPr>
          <w:rFonts w:asciiTheme="minorHAnsi" w:hAnsiTheme="minorHAnsi" w:cstheme="minorHAnsi"/>
          <w:sz w:val="22"/>
          <w:szCs w:val="22"/>
        </w:rPr>
        <w:t>......</w:t>
      </w:r>
      <w:r w:rsidR="006F1236">
        <w:rPr>
          <w:rFonts w:asciiTheme="minorHAnsi" w:hAnsiTheme="minorHAnsi" w:cstheme="minorHAnsi"/>
          <w:sz w:val="22"/>
          <w:szCs w:val="22"/>
        </w:rPr>
        <w:t>............................................</w:t>
      </w:r>
    </w:p>
    <w:p w:rsidR="00BC332C" w:rsidRPr="006F1236" w:rsidRDefault="00BC332C" w:rsidP="006F1236">
      <w:pPr>
        <w:suppressAutoHyphens/>
        <w:spacing w:line="276" w:lineRule="auto"/>
        <w:jc w:val="both"/>
        <w:rPr>
          <w:rFonts w:asciiTheme="minorHAnsi" w:eastAsia="SimSun" w:hAnsiTheme="minorHAnsi" w:cstheme="minorHAnsi"/>
          <w:b/>
          <w:bCs/>
          <w:kern w:val="3"/>
          <w:lang w:eastAsia="zh-CN" w:bidi="hi-IN"/>
        </w:rPr>
      </w:pPr>
    </w:p>
    <w:p w:rsidR="00BC332C" w:rsidRPr="006F1236" w:rsidRDefault="00BC332C" w:rsidP="006F1236">
      <w:pPr>
        <w:suppressAutoHyphens/>
        <w:spacing w:line="276" w:lineRule="auto"/>
        <w:jc w:val="both"/>
        <w:textAlignment w:val="baseline"/>
        <w:rPr>
          <w:rFonts w:asciiTheme="minorHAnsi" w:eastAsia="SimSun" w:hAnsiTheme="minorHAnsi" w:cstheme="minorHAnsi"/>
          <w:bCs/>
          <w:kern w:val="3"/>
          <w:lang w:eastAsia="zh-CN" w:bidi="hi-IN"/>
        </w:rPr>
      </w:pPr>
      <w:r w:rsidRPr="006F1236">
        <w:rPr>
          <w:rFonts w:asciiTheme="minorHAnsi" w:eastAsia="SimSun" w:hAnsiTheme="minorHAnsi" w:cstheme="minorHAnsi"/>
          <w:bCs/>
          <w:kern w:val="3"/>
          <w:lang w:eastAsia="zh-CN" w:bidi="hi-IN"/>
        </w:rPr>
        <w:t>Consapevole delle sanzioni penali previste dall’art. 496 del Codice Penale in caso di dichiarazione mendace, sotto la propria responsabilità ai sensi e per gli effetti degli art. 46 e 47 del D.P.R. n. 445/2000 e successive modifiche</w:t>
      </w:r>
    </w:p>
    <w:p w:rsidR="00BC332C" w:rsidRPr="006F1236" w:rsidRDefault="00BC332C" w:rsidP="006F1236">
      <w:pPr>
        <w:suppressAutoHyphens/>
        <w:spacing w:line="276" w:lineRule="auto"/>
        <w:jc w:val="both"/>
        <w:rPr>
          <w:rFonts w:asciiTheme="minorHAnsi" w:eastAsia="SimSun" w:hAnsiTheme="minorHAnsi" w:cstheme="minorHAnsi"/>
          <w:b/>
          <w:bCs/>
          <w:kern w:val="3"/>
          <w:lang w:eastAsia="zh-CN" w:bidi="hi-IN"/>
        </w:rPr>
      </w:pPr>
    </w:p>
    <w:p w:rsidR="005A2111" w:rsidRPr="006F1236" w:rsidRDefault="00BC332C" w:rsidP="006F1236">
      <w:pPr>
        <w:suppressAutoHyphens/>
        <w:spacing w:line="276" w:lineRule="auto"/>
        <w:jc w:val="center"/>
        <w:rPr>
          <w:rFonts w:asciiTheme="minorHAnsi" w:eastAsia="SimSun" w:hAnsiTheme="minorHAnsi" w:cstheme="minorHAnsi"/>
          <w:b/>
          <w:bCs/>
          <w:kern w:val="3"/>
          <w:lang w:eastAsia="zh-CN" w:bidi="hi-IN"/>
        </w:rPr>
      </w:pPr>
      <w:r w:rsidRPr="006F1236">
        <w:rPr>
          <w:rFonts w:asciiTheme="minorHAnsi" w:eastAsia="SimSun" w:hAnsiTheme="minorHAnsi" w:cstheme="minorHAnsi"/>
          <w:b/>
          <w:bCs/>
          <w:kern w:val="3"/>
          <w:lang w:eastAsia="zh-CN" w:bidi="hi-IN"/>
        </w:rPr>
        <w:t>CHIEDE</w:t>
      </w:r>
    </w:p>
    <w:p w:rsidR="005A2111" w:rsidRPr="006F1236" w:rsidRDefault="005A2111" w:rsidP="006F1236">
      <w:pPr>
        <w:suppressAutoHyphens/>
        <w:spacing w:line="276" w:lineRule="auto"/>
        <w:jc w:val="both"/>
        <w:rPr>
          <w:rFonts w:asciiTheme="minorHAnsi" w:eastAsia="SimSun" w:hAnsiTheme="minorHAnsi" w:cstheme="minorHAnsi"/>
          <w:b/>
          <w:bCs/>
          <w:kern w:val="3"/>
          <w:lang w:eastAsia="zh-CN" w:bidi="hi-IN"/>
        </w:rPr>
      </w:pPr>
    </w:p>
    <w:p w:rsidR="00180899" w:rsidRPr="00EE6A9B" w:rsidRDefault="001178CE" w:rsidP="00180899">
      <w:pPr>
        <w:pStyle w:val="Paragrafobase"/>
        <w:spacing w:line="360" w:lineRule="auto"/>
        <w:jc w:val="both"/>
        <w:rPr>
          <w:rFonts w:asciiTheme="minorHAnsi" w:eastAsia="SimSun" w:hAnsiTheme="minorHAnsi" w:cstheme="minorHAnsi"/>
          <w:bCs/>
          <w:color w:val="auto"/>
          <w:kern w:val="3"/>
          <w:sz w:val="22"/>
          <w:szCs w:val="22"/>
          <w:lang w:bidi="hi-IN"/>
        </w:rPr>
      </w:pPr>
      <w:r w:rsidRPr="00EE6A9B">
        <w:rPr>
          <w:rFonts w:asciiTheme="minorHAnsi" w:eastAsia="SimSun" w:hAnsiTheme="minorHAnsi" w:cstheme="minorHAnsi"/>
          <w:bCs/>
          <w:color w:val="auto"/>
          <w:kern w:val="3"/>
          <w:sz w:val="22"/>
          <w:szCs w:val="22"/>
          <w:lang w:bidi="hi-IN"/>
        </w:rPr>
        <w:t>di partecipare</w:t>
      </w:r>
      <w:r w:rsidR="00BC332C" w:rsidRPr="00EE6A9B">
        <w:rPr>
          <w:rFonts w:asciiTheme="minorHAnsi" w:eastAsia="SimSun" w:hAnsiTheme="minorHAnsi" w:cstheme="minorHAnsi"/>
          <w:bCs/>
          <w:color w:val="auto"/>
          <w:kern w:val="3"/>
          <w:sz w:val="22"/>
          <w:szCs w:val="22"/>
          <w:lang w:bidi="hi-IN"/>
        </w:rPr>
        <w:t xml:space="preserve"> </w:t>
      </w:r>
      <w:r w:rsidR="00180899" w:rsidRPr="00EE6A9B">
        <w:rPr>
          <w:rFonts w:asciiTheme="minorHAnsi" w:eastAsia="SimSun" w:hAnsiTheme="minorHAnsi" w:cstheme="minorHAnsi"/>
          <w:bCs/>
          <w:color w:val="auto"/>
          <w:kern w:val="3"/>
          <w:sz w:val="22"/>
          <w:szCs w:val="22"/>
          <w:lang w:bidi="hi-IN"/>
        </w:rPr>
        <w:t>all’</w:t>
      </w:r>
      <w:r w:rsidR="00180899" w:rsidRPr="00EE6A9B">
        <w:rPr>
          <w:rFonts w:asciiTheme="minorHAnsi" w:eastAsia="SimSun" w:hAnsiTheme="minorHAnsi" w:cstheme="minorHAnsi"/>
          <w:b/>
          <w:bCs/>
          <w:color w:val="auto"/>
          <w:kern w:val="3"/>
          <w:sz w:val="22"/>
          <w:szCs w:val="22"/>
          <w:lang w:bidi="hi-IN"/>
        </w:rPr>
        <w:t>Avviso pubblico per la concessione in uso non esclusivo degli spazi di Villa Colombo - sita in v. le Lombardia 15/f - situati al piano terra (giardino d’inverno), piano rialzato (sala conferenze) e torretta da destinare allo svolgimento di attività ed iniziative che promuovano l’interesse collettivo, l’aggregazione, il benessere sociale e la prevenzione di situazioni di disagio e vulnerabilità sociale, con particolare attenzione ad attività  promosse a favore di bambini, ragazzi, giovani e famiglie</w:t>
      </w:r>
      <w:r w:rsidR="00FE4FC7">
        <w:rPr>
          <w:rFonts w:asciiTheme="minorHAnsi" w:eastAsia="SimSun" w:hAnsiTheme="minorHAnsi" w:cstheme="minorHAnsi"/>
          <w:b/>
          <w:bCs/>
          <w:color w:val="auto"/>
          <w:kern w:val="3"/>
          <w:sz w:val="22"/>
          <w:szCs w:val="22"/>
          <w:lang w:bidi="hi-IN"/>
        </w:rPr>
        <w:t>.</w:t>
      </w:r>
    </w:p>
    <w:p w:rsidR="005A2111" w:rsidRPr="006F1236" w:rsidRDefault="005A2111" w:rsidP="00180899">
      <w:pPr>
        <w:suppressAutoHyphens/>
        <w:spacing w:line="276" w:lineRule="auto"/>
        <w:jc w:val="both"/>
        <w:rPr>
          <w:rFonts w:asciiTheme="minorHAnsi" w:eastAsia="SimSun" w:hAnsiTheme="minorHAnsi" w:cstheme="minorHAnsi"/>
          <w:bCs/>
          <w:kern w:val="3"/>
          <w:lang w:eastAsia="zh-CN" w:bidi="hi-IN"/>
        </w:rPr>
      </w:pPr>
    </w:p>
    <w:p w:rsidR="008F4077" w:rsidRDefault="009D7E1D" w:rsidP="006F1236">
      <w:pPr>
        <w:pStyle w:val="Titolo1"/>
        <w:spacing w:before="146" w:line="276" w:lineRule="auto"/>
        <w:ind w:left="3604" w:right="3465"/>
        <w:jc w:val="center"/>
        <w:rPr>
          <w:rFonts w:asciiTheme="minorHAnsi" w:hAnsiTheme="minorHAnsi" w:cstheme="minorHAnsi"/>
          <w:sz w:val="22"/>
          <w:szCs w:val="22"/>
        </w:rPr>
      </w:pPr>
      <w:r w:rsidRPr="006F1236">
        <w:rPr>
          <w:rFonts w:asciiTheme="minorHAnsi" w:hAnsiTheme="minorHAnsi" w:cstheme="minorHAnsi"/>
          <w:sz w:val="22"/>
          <w:szCs w:val="22"/>
        </w:rPr>
        <w:lastRenderedPageBreak/>
        <w:t>DICHIARA</w:t>
      </w:r>
      <w:r w:rsidR="00A31833">
        <w:rPr>
          <w:rFonts w:asciiTheme="minorHAnsi" w:hAnsiTheme="minorHAnsi" w:cstheme="minorHAnsi"/>
          <w:sz w:val="22"/>
          <w:szCs w:val="22"/>
        </w:rPr>
        <w:t xml:space="preserve"> DI</w:t>
      </w:r>
    </w:p>
    <w:p w:rsidR="00A31833" w:rsidRDefault="00A31833" w:rsidP="006F1236">
      <w:pPr>
        <w:pStyle w:val="Titolo1"/>
        <w:spacing w:before="146" w:line="276" w:lineRule="auto"/>
        <w:ind w:left="3604" w:right="3465"/>
        <w:jc w:val="center"/>
        <w:rPr>
          <w:rFonts w:asciiTheme="minorHAnsi" w:hAnsiTheme="minorHAnsi" w:cstheme="minorHAnsi"/>
          <w:sz w:val="22"/>
          <w:szCs w:val="22"/>
        </w:rPr>
      </w:pPr>
    </w:p>
    <w:p w:rsidR="006F1236" w:rsidRDefault="00A31833" w:rsidP="00C127C6">
      <w:pPr>
        <w:pStyle w:val="Paragrafobase"/>
        <w:numPr>
          <w:ilvl w:val="0"/>
          <w:numId w:val="14"/>
        </w:numPr>
        <w:spacing w:line="276" w:lineRule="auto"/>
        <w:ind w:left="426" w:hanging="426"/>
        <w:jc w:val="both"/>
        <w:textAlignment w:val="center"/>
        <w:rPr>
          <w:rFonts w:asciiTheme="minorHAnsi" w:hAnsiTheme="minorHAnsi" w:cstheme="minorHAnsi"/>
          <w:sz w:val="22"/>
          <w:szCs w:val="22"/>
        </w:rPr>
      </w:pPr>
      <w:r>
        <w:rPr>
          <w:rFonts w:asciiTheme="minorHAnsi" w:hAnsiTheme="minorHAnsi" w:cstheme="minorHAnsi"/>
          <w:bCs/>
          <w:sz w:val="22"/>
          <w:szCs w:val="22"/>
        </w:rPr>
        <w:t>e</w:t>
      </w:r>
      <w:r w:rsidR="006F1236" w:rsidRPr="0057070F">
        <w:rPr>
          <w:rFonts w:asciiTheme="minorHAnsi" w:hAnsiTheme="minorHAnsi" w:cstheme="minorHAnsi"/>
          <w:bCs/>
          <w:sz w:val="22"/>
          <w:szCs w:val="22"/>
        </w:rPr>
        <w:t>ssere iscritti al</w:t>
      </w:r>
      <w:r w:rsidR="006F1236" w:rsidRPr="0057070F">
        <w:rPr>
          <w:rFonts w:asciiTheme="minorHAnsi" w:hAnsiTheme="minorHAnsi" w:cstheme="minorHAnsi"/>
          <w:b/>
          <w:i/>
          <w:iCs/>
          <w:sz w:val="22"/>
          <w:szCs w:val="22"/>
        </w:rPr>
        <w:t xml:space="preserve"> </w:t>
      </w:r>
      <w:r w:rsidR="006F1236" w:rsidRPr="0057070F">
        <w:rPr>
          <w:rFonts w:asciiTheme="minorHAnsi" w:hAnsiTheme="minorHAnsi" w:cstheme="minorHAnsi"/>
          <w:sz w:val="22"/>
          <w:szCs w:val="22"/>
        </w:rPr>
        <w:t>R.U.N.T.S. (Registro Unico Nazionale del Terzo Settore) istituito presso il Ministero del Lavoro e delle Politiche Sociali, negli appositi albi o registri prescritti da dispositivi di legge nazionale o regionale;</w:t>
      </w:r>
    </w:p>
    <w:p w:rsidR="005E7ED9" w:rsidRPr="00C127C6" w:rsidRDefault="005E7ED9" w:rsidP="00C127C6">
      <w:pPr>
        <w:pStyle w:val="Paragrafobase"/>
        <w:numPr>
          <w:ilvl w:val="0"/>
          <w:numId w:val="14"/>
        </w:numPr>
        <w:spacing w:line="276" w:lineRule="auto"/>
        <w:ind w:left="426" w:hanging="426"/>
        <w:jc w:val="both"/>
        <w:rPr>
          <w:rFonts w:asciiTheme="minorHAnsi" w:hAnsiTheme="minorHAnsi" w:cstheme="minorHAnsi"/>
          <w:bCs/>
          <w:sz w:val="22"/>
          <w:szCs w:val="22"/>
        </w:rPr>
      </w:pPr>
      <w:r>
        <w:rPr>
          <w:rFonts w:asciiTheme="minorHAnsi" w:hAnsiTheme="minorHAnsi" w:cstheme="minorHAnsi"/>
          <w:bCs/>
          <w:sz w:val="22"/>
          <w:szCs w:val="22"/>
        </w:rPr>
        <w:t xml:space="preserve">essere iscritti </w:t>
      </w:r>
      <w:r w:rsidRPr="00582A8F">
        <w:rPr>
          <w:rFonts w:asciiTheme="minorHAnsi" w:hAnsiTheme="minorHAnsi" w:cstheme="minorHAnsi"/>
          <w:bCs/>
          <w:sz w:val="22"/>
          <w:szCs w:val="22"/>
        </w:rPr>
        <w:t>Registro Comunale degli Enti del Terzo Settore e delle Organizzazioni Non Profit</w:t>
      </w:r>
      <w:r>
        <w:rPr>
          <w:rFonts w:asciiTheme="minorHAnsi" w:hAnsiTheme="minorHAnsi" w:cstheme="minorHAnsi"/>
          <w:bCs/>
          <w:sz w:val="22"/>
          <w:szCs w:val="22"/>
        </w:rPr>
        <w:t>;</w:t>
      </w:r>
    </w:p>
    <w:p w:rsidR="00C127C6" w:rsidRPr="00EC6E65" w:rsidRDefault="00C127C6" w:rsidP="00C127C6">
      <w:pPr>
        <w:pStyle w:val="Default"/>
        <w:numPr>
          <w:ilvl w:val="0"/>
          <w:numId w:val="14"/>
        </w:numPr>
        <w:ind w:left="426" w:hanging="426"/>
        <w:jc w:val="both"/>
        <w:rPr>
          <w:rFonts w:asciiTheme="minorHAnsi" w:eastAsia="Verdana" w:hAnsiTheme="minorHAnsi" w:cstheme="minorHAnsi"/>
          <w:color w:val="auto"/>
          <w:sz w:val="22"/>
          <w:szCs w:val="22"/>
        </w:rPr>
      </w:pPr>
      <w:r w:rsidRPr="00EC6E65">
        <w:rPr>
          <w:rFonts w:asciiTheme="minorHAnsi" w:eastAsia="Verdana" w:hAnsiTheme="minorHAnsi" w:cstheme="minorHAnsi"/>
          <w:color w:val="auto"/>
          <w:sz w:val="22"/>
          <w:szCs w:val="22"/>
        </w:rPr>
        <w:t xml:space="preserve">essere in possesso dei requisiti di cui agli artt. 94-95 del Codice Appalti (D. </w:t>
      </w:r>
      <w:proofErr w:type="spellStart"/>
      <w:r w:rsidRPr="00EC6E65">
        <w:rPr>
          <w:rFonts w:asciiTheme="minorHAnsi" w:eastAsia="Verdana" w:hAnsiTheme="minorHAnsi" w:cstheme="minorHAnsi"/>
          <w:color w:val="auto"/>
          <w:sz w:val="22"/>
          <w:szCs w:val="22"/>
        </w:rPr>
        <w:t>Lgs</w:t>
      </w:r>
      <w:proofErr w:type="spellEnd"/>
      <w:r w:rsidRPr="00EC6E65">
        <w:rPr>
          <w:rFonts w:asciiTheme="minorHAnsi" w:eastAsia="Verdana" w:hAnsiTheme="minorHAnsi" w:cstheme="minorHAnsi"/>
          <w:color w:val="auto"/>
          <w:sz w:val="22"/>
          <w:szCs w:val="22"/>
        </w:rPr>
        <w:t>. 36/2023), per quanto applicabili;</w:t>
      </w:r>
    </w:p>
    <w:p w:rsidR="00C127C6" w:rsidRPr="00D74A29" w:rsidRDefault="00C127C6" w:rsidP="00D74A29">
      <w:pPr>
        <w:pStyle w:val="Default"/>
        <w:numPr>
          <w:ilvl w:val="0"/>
          <w:numId w:val="14"/>
        </w:numPr>
        <w:ind w:left="426" w:hanging="426"/>
        <w:jc w:val="both"/>
        <w:rPr>
          <w:rFonts w:asciiTheme="minorHAnsi" w:eastAsia="Verdana" w:hAnsiTheme="minorHAnsi" w:cstheme="minorHAnsi"/>
          <w:color w:val="auto"/>
          <w:sz w:val="22"/>
          <w:szCs w:val="22"/>
        </w:rPr>
      </w:pPr>
      <w:r w:rsidRPr="00EC6E65">
        <w:rPr>
          <w:rFonts w:asciiTheme="minorHAnsi" w:eastAsia="Verdana" w:hAnsiTheme="minorHAnsi" w:cstheme="minorHAnsi"/>
          <w:color w:val="auto"/>
          <w:sz w:val="22"/>
          <w:szCs w:val="22"/>
        </w:rPr>
        <w:t xml:space="preserve">rispettare le prescrizioni di cui all’art. 2 del D. </w:t>
      </w:r>
      <w:proofErr w:type="spellStart"/>
      <w:r w:rsidRPr="00EC6E65">
        <w:rPr>
          <w:rFonts w:asciiTheme="minorHAnsi" w:eastAsia="Verdana" w:hAnsiTheme="minorHAnsi" w:cstheme="minorHAnsi"/>
          <w:color w:val="auto"/>
          <w:sz w:val="22"/>
          <w:szCs w:val="22"/>
        </w:rPr>
        <w:t>Lgs</w:t>
      </w:r>
      <w:proofErr w:type="spellEnd"/>
      <w:r w:rsidRPr="00EC6E65">
        <w:rPr>
          <w:rFonts w:asciiTheme="minorHAnsi" w:eastAsia="Verdana" w:hAnsiTheme="minorHAnsi" w:cstheme="minorHAnsi"/>
          <w:color w:val="auto"/>
          <w:sz w:val="22"/>
          <w:szCs w:val="22"/>
        </w:rPr>
        <w:t xml:space="preserve">. 39 del 4.3.2014 “Attuazione della direttiva 2011/93/UE relativa alla lotta contro l’abuso e lo sfruttamento sessuale dei minori e la pornografia minorile”; </w:t>
      </w:r>
    </w:p>
    <w:p w:rsidR="006F1236" w:rsidRPr="0057070F" w:rsidRDefault="00A31833" w:rsidP="006F1236">
      <w:pPr>
        <w:pStyle w:val="Paragrafobase"/>
        <w:numPr>
          <w:ilvl w:val="0"/>
          <w:numId w:val="14"/>
        </w:numPr>
        <w:spacing w:line="276" w:lineRule="auto"/>
        <w:ind w:left="0" w:firstLine="0"/>
        <w:jc w:val="both"/>
        <w:textAlignment w:val="center"/>
        <w:rPr>
          <w:rFonts w:asciiTheme="minorHAnsi" w:hAnsiTheme="minorHAnsi" w:cstheme="minorHAnsi"/>
          <w:sz w:val="22"/>
          <w:szCs w:val="22"/>
        </w:rPr>
      </w:pPr>
      <w:r>
        <w:rPr>
          <w:rFonts w:asciiTheme="minorHAnsi" w:hAnsiTheme="minorHAnsi" w:cstheme="minorHAnsi"/>
          <w:bCs/>
          <w:sz w:val="22"/>
          <w:szCs w:val="22"/>
        </w:rPr>
        <w:t>o</w:t>
      </w:r>
      <w:r w:rsidR="006F1236" w:rsidRPr="0057070F">
        <w:rPr>
          <w:rFonts w:asciiTheme="minorHAnsi" w:hAnsiTheme="minorHAnsi" w:cstheme="minorHAnsi"/>
          <w:bCs/>
          <w:sz w:val="22"/>
          <w:szCs w:val="22"/>
        </w:rPr>
        <w:t>sservare tutte le disposizioni di legge in materia di assicurazioni per gli infortuni e tutte le disposizioni di legge relativamente all’utilizzo di volontari e collaboratori;</w:t>
      </w:r>
    </w:p>
    <w:p w:rsidR="006F1236" w:rsidRPr="0057070F" w:rsidRDefault="00A31833" w:rsidP="006F1236">
      <w:pPr>
        <w:pStyle w:val="Paragrafobase"/>
        <w:numPr>
          <w:ilvl w:val="0"/>
          <w:numId w:val="14"/>
        </w:numPr>
        <w:spacing w:line="276" w:lineRule="auto"/>
        <w:ind w:left="0" w:firstLine="0"/>
        <w:jc w:val="both"/>
        <w:textAlignment w:val="center"/>
        <w:rPr>
          <w:rFonts w:asciiTheme="minorHAnsi" w:hAnsiTheme="minorHAnsi" w:cstheme="minorHAnsi"/>
          <w:sz w:val="22"/>
          <w:szCs w:val="22"/>
        </w:rPr>
      </w:pPr>
      <w:r>
        <w:rPr>
          <w:rFonts w:asciiTheme="minorHAnsi" w:hAnsiTheme="minorHAnsi" w:cstheme="minorHAnsi"/>
          <w:bCs/>
          <w:sz w:val="22"/>
          <w:szCs w:val="22"/>
        </w:rPr>
        <w:t>e</w:t>
      </w:r>
      <w:r w:rsidR="006F1236" w:rsidRPr="0057070F">
        <w:rPr>
          <w:rFonts w:asciiTheme="minorHAnsi" w:hAnsiTheme="minorHAnsi" w:cstheme="minorHAnsi"/>
          <w:bCs/>
          <w:sz w:val="22"/>
          <w:szCs w:val="22"/>
        </w:rPr>
        <w:t>ssere in regola con le norme che disciplinano il diritto al lavoro di persone disabili previste dalla L. 68/1999, art. 17, se e in quanto applicabili;</w:t>
      </w:r>
    </w:p>
    <w:p w:rsidR="006F1236" w:rsidRPr="0057070F" w:rsidRDefault="00A31833" w:rsidP="006F1236">
      <w:pPr>
        <w:pStyle w:val="Paragrafobase"/>
        <w:numPr>
          <w:ilvl w:val="0"/>
          <w:numId w:val="14"/>
        </w:numPr>
        <w:spacing w:line="276" w:lineRule="auto"/>
        <w:ind w:left="0" w:firstLine="0"/>
        <w:jc w:val="both"/>
        <w:textAlignment w:val="center"/>
        <w:rPr>
          <w:rFonts w:asciiTheme="minorHAnsi" w:hAnsiTheme="minorHAnsi" w:cstheme="minorHAnsi"/>
          <w:sz w:val="22"/>
          <w:szCs w:val="22"/>
        </w:rPr>
      </w:pPr>
      <w:r>
        <w:rPr>
          <w:rFonts w:asciiTheme="minorHAnsi" w:hAnsiTheme="minorHAnsi" w:cstheme="minorHAnsi"/>
          <w:bCs/>
          <w:sz w:val="22"/>
          <w:szCs w:val="22"/>
        </w:rPr>
        <w:t>n</w:t>
      </w:r>
      <w:r w:rsidR="006F1236" w:rsidRPr="0057070F">
        <w:rPr>
          <w:rFonts w:asciiTheme="minorHAnsi" w:hAnsiTheme="minorHAnsi" w:cstheme="minorHAnsi"/>
          <w:bCs/>
          <w:sz w:val="22"/>
          <w:szCs w:val="22"/>
        </w:rPr>
        <w:t>on aver messo in pratica atti, patti o comportamenti discriminatori ai sensi degli artt. 25 e 26 del D.lgs. n. 198/2006 “Codice delle pari opportunità tra uomo e donna ai sensi dell’art. 6 della L. 246/2005”, accertati da parte della direzione provinciale del lavoro territorialmente competente;</w:t>
      </w:r>
    </w:p>
    <w:p w:rsidR="006F1236" w:rsidRPr="0057070F" w:rsidRDefault="00A31833" w:rsidP="006F1236">
      <w:pPr>
        <w:pStyle w:val="Paragrafobase"/>
        <w:numPr>
          <w:ilvl w:val="0"/>
          <w:numId w:val="14"/>
        </w:numPr>
        <w:spacing w:line="276" w:lineRule="auto"/>
        <w:ind w:left="0" w:firstLine="0"/>
        <w:jc w:val="both"/>
        <w:textAlignment w:val="center"/>
        <w:rPr>
          <w:rFonts w:asciiTheme="minorHAnsi" w:hAnsiTheme="minorHAnsi" w:cstheme="minorHAnsi"/>
          <w:color w:val="auto"/>
          <w:sz w:val="22"/>
          <w:szCs w:val="22"/>
        </w:rPr>
      </w:pPr>
      <w:r>
        <w:rPr>
          <w:rFonts w:asciiTheme="minorHAnsi" w:hAnsiTheme="minorHAnsi" w:cstheme="minorHAnsi"/>
          <w:bCs/>
          <w:color w:val="auto"/>
          <w:sz w:val="22"/>
          <w:szCs w:val="22"/>
        </w:rPr>
        <w:t>n</w:t>
      </w:r>
      <w:r w:rsidR="006F1236" w:rsidRPr="0057070F">
        <w:rPr>
          <w:rFonts w:asciiTheme="minorHAnsi" w:hAnsiTheme="minorHAnsi" w:cstheme="minorHAnsi"/>
          <w:bCs/>
          <w:color w:val="auto"/>
          <w:sz w:val="22"/>
          <w:szCs w:val="22"/>
        </w:rPr>
        <w:t>on trovarsi in una situazione di conflitto di interesse, anche potenziale, tra l’Ente e le attività di cui all’Avviso in oggetto e che nessuna delle persone in organico o con rapporti di collaborazione professionale si trov</w:t>
      </w:r>
      <w:r w:rsidR="006F1236">
        <w:rPr>
          <w:rFonts w:asciiTheme="minorHAnsi" w:hAnsiTheme="minorHAnsi" w:cstheme="minorHAnsi"/>
          <w:bCs/>
          <w:color w:val="auto"/>
          <w:sz w:val="22"/>
          <w:szCs w:val="22"/>
        </w:rPr>
        <w:t>i</w:t>
      </w:r>
      <w:r w:rsidR="006F1236" w:rsidRPr="0057070F">
        <w:rPr>
          <w:rFonts w:asciiTheme="minorHAnsi" w:hAnsiTheme="minorHAnsi" w:cstheme="minorHAnsi"/>
          <w:bCs/>
          <w:color w:val="auto"/>
          <w:sz w:val="22"/>
          <w:szCs w:val="22"/>
        </w:rPr>
        <w:t xml:space="preserve"> nelle condizioni di incompatibilità ai sensi dell’art. 53, comma 16 ter del D.lgs. 165/2001;</w:t>
      </w:r>
    </w:p>
    <w:p w:rsidR="006F1236" w:rsidRPr="0057070F" w:rsidRDefault="00A31833" w:rsidP="006F1236">
      <w:pPr>
        <w:pStyle w:val="Paragrafobase"/>
        <w:numPr>
          <w:ilvl w:val="0"/>
          <w:numId w:val="14"/>
        </w:numPr>
        <w:spacing w:line="276" w:lineRule="auto"/>
        <w:ind w:left="0" w:firstLine="0"/>
        <w:jc w:val="both"/>
        <w:textAlignment w:val="center"/>
        <w:rPr>
          <w:rFonts w:asciiTheme="minorHAnsi" w:hAnsiTheme="minorHAnsi" w:cstheme="minorHAnsi"/>
          <w:color w:val="auto"/>
          <w:sz w:val="22"/>
          <w:szCs w:val="22"/>
        </w:rPr>
      </w:pPr>
      <w:r>
        <w:rPr>
          <w:rFonts w:asciiTheme="minorHAnsi" w:hAnsiTheme="minorHAnsi" w:cstheme="minorHAnsi"/>
          <w:sz w:val="22"/>
          <w:szCs w:val="22"/>
        </w:rPr>
        <w:t>o</w:t>
      </w:r>
      <w:r w:rsidR="006F1236" w:rsidRPr="0057070F">
        <w:rPr>
          <w:rFonts w:asciiTheme="minorHAnsi" w:hAnsiTheme="minorHAnsi" w:cstheme="minorHAnsi"/>
          <w:sz w:val="22"/>
          <w:szCs w:val="22"/>
        </w:rPr>
        <w:t xml:space="preserve">sservare ed applicare integralmente il trattamento economico e normativo previsto dalle C.C.N.L. di </w:t>
      </w:r>
      <w:r w:rsidR="006F1236" w:rsidRPr="0057070F">
        <w:rPr>
          <w:rFonts w:asciiTheme="minorHAnsi" w:hAnsiTheme="minorHAnsi" w:cstheme="minorHAnsi"/>
          <w:color w:val="auto"/>
          <w:sz w:val="22"/>
          <w:szCs w:val="22"/>
        </w:rPr>
        <w:t>settore di appartenenza e rispettare tutti gli adempimenti assicurativi, previdenziali e fiscali derivanti dalle leggi in vigore, nella piena osservanza dei termini e delle modalità previsti dalle leggi medesime;</w:t>
      </w:r>
    </w:p>
    <w:p w:rsidR="006F1236" w:rsidRPr="0057070F" w:rsidRDefault="00A31833" w:rsidP="006F1236">
      <w:pPr>
        <w:pStyle w:val="Paragrafobase"/>
        <w:numPr>
          <w:ilvl w:val="0"/>
          <w:numId w:val="14"/>
        </w:numPr>
        <w:spacing w:line="276" w:lineRule="auto"/>
        <w:ind w:left="0" w:firstLine="0"/>
        <w:jc w:val="both"/>
        <w:textAlignment w:val="center"/>
        <w:rPr>
          <w:rFonts w:asciiTheme="minorHAnsi" w:hAnsiTheme="minorHAnsi" w:cstheme="minorHAnsi"/>
          <w:bCs/>
          <w:color w:val="auto"/>
          <w:sz w:val="22"/>
          <w:szCs w:val="22"/>
        </w:rPr>
      </w:pPr>
      <w:r>
        <w:rPr>
          <w:rFonts w:asciiTheme="minorHAnsi" w:hAnsiTheme="minorHAnsi" w:cstheme="minorHAnsi"/>
          <w:bCs/>
          <w:color w:val="auto"/>
          <w:sz w:val="22"/>
          <w:szCs w:val="22"/>
        </w:rPr>
        <w:t>a</w:t>
      </w:r>
      <w:r w:rsidR="006F1236" w:rsidRPr="0057070F">
        <w:rPr>
          <w:rFonts w:asciiTheme="minorHAnsi" w:hAnsiTheme="minorHAnsi" w:cstheme="minorHAnsi"/>
          <w:bCs/>
          <w:color w:val="auto"/>
          <w:sz w:val="22"/>
          <w:szCs w:val="22"/>
        </w:rPr>
        <w:t>ver ottemperato a tutti gli obblighi prescritti per l’utilizzo degli spazi e delle attrezzature comunali e, in particolare, non avere posizioni debitorie pendenti nei confronti del Comune di Magenta, determinate da qualunque titolo;</w:t>
      </w:r>
    </w:p>
    <w:p w:rsidR="00482FF2" w:rsidRDefault="00A31833" w:rsidP="00482FF2">
      <w:pPr>
        <w:pStyle w:val="Paragrafobase"/>
        <w:numPr>
          <w:ilvl w:val="0"/>
          <w:numId w:val="14"/>
        </w:numPr>
        <w:spacing w:after="240" w:line="276" w:lineRule="auto"/>
        <w:ind w:left="0" w:firstLine="0"/>
        <w:jc w:val="both"/>
        <w:textAlignment w:val="center"/>
        <w:rPr>
          <w:rFonts w:asciiTheme="minorHAnsi" w:hAnsiTheme="minorHAnsi" w:cstheme="minorHAnsi"/>
          <w:sz w:val="22"/>
          <w:szCs w:val="22"/>
        </w:rPr>
      </w:pPr>
      <w:r>
        <w:rPr>
          <w:rFonts w:asciiTheme="minorHAnsi" w:hAnsiTheme="minorHAnsi" w:cstheme="minorHAnsi"/>
          <w:bCs/>
          <w:sz w:val="22"/>
          <w:szCs w:val="22"/>
        </w:rPr>
        <w:t>r</w:t>
      </w:r>
      <w:r w:rsidR="006F1236" w:rsidRPr="0057070F">
        <w:rPr>
          <w:rFonts w:asciiTheme="minorHAnsi" w:hAnsiTheme="minorHAnsi" w:cstheme="minorHAnsi"/>
          <w:bCs/>
          <w:sz w:val="22"/>
          <w:szCs w:val="22"/>
        </w:rPr>
        <w:t>ispettare le norme che tutelano il trattamento dei dati personali, in piena conformità a quanto previsto dal Regolamento UE 2016/679 del Parlamento europeo e del Consiglio del 27 aprile 2016 e successiva disciplina nazionale di attuazione.</w:t>
      </w:r>
    </w:p>
    <w:p w:rsidR="00074552" w:rsidRPr="00482FF2" w:rsidRDefault="00A31833" w:rsidP="00482FF2">
      <w:pPr>
        <w:pStyle w:val="Paragrafobase"/>
        <w:spacing w:after="240" w:line="276" w:lineRule="auto"/>
        <w:jc w:val="center"/>
        <w:textAlignment w:val="center"/>
        <w:rPr>
          <w:rFonts w:asciiTheme="minorHAnsi" w:hAnsiTheme="minorHAnsi" w:cstheme="minorHAnsi"/>
          <w:sz w:val="22"/>
          <w:szCs w:val="22"/>
        </w:rPr>
      </w:pPr>
      <w:r w:rsidRPr="00482FF2">
        <w:rPr>
          <w:rFonts w:asciiTheme="minorHAnsi" w:hAnsiTheme="minorHAnsi" w:cstheme="minorHAnsi"/>
          <w:b/>
          <w:bCs/>
          <w:sz w:val="22"/>
          <w:szCs w:val="22"/>
        </w:rPr>
        <w:t>DICHIARA INOLTRE</w:t>
      </w:r>
    </w:p>
    <w:p w:rsidR="006A2655" w:rsidRPr="006A2655" w:rsidRDefault="006A2655" w:rsidP="006A2655">
      <w:pPr>
        <w:pStyle w:val="Corpotesto"/>
        <w:numPr>
          <w:ilvl w:val="0"/>
          <w:numId w:val="18"/>
        </w:numPr>
        <w:spacing w:before="2" w:line="276" w:lineRule="auto"/>
        <w:ind w:left="426" w:right="120"/>
        <w:jc w:val="both"/>
        <w:rPr>
          <w:rFonts w:asciiTheme="minorHAnsi" w:hAnsiTheme="minorHAnsi" w:cstheme="minorHAnsi"/>
          <w:bCs/>
          <w:color w:val="000000"/>
          <w:sz w:val="22"/>
          <w:szCs w:val="22"/>
          <w:lang w:eastAsia="zh-CN"/>
        </w:rPr>
      </w:pPr>
      <w:r w:rsidRPr="006A2655">
        <w:rPr>
          <w:rFonts w:asciiTheme="minorHAnsi" w:hAnsiTheme="minorHAnsi" w:cstheme="minorHAnsi"/>
          <w:bCs/>
          <w:color w:val="000000"/>
          <w:sz w:val="22"/>
          <w:szCs w:val="22"/>
          <w:lang w:eastAsia="zh-CN"/>
        </w:rPr>
        <w:t>Occuparsi in proprio del riordino, pulizia degli spazi, gestione dei rifiuti al termine delle proprie attività;</w:t>
      </w:r>
    </w:p>
    <w:p w:rsidR="006A2655" w:rsidRPr="006A2655" w:rsidRDefault="006A2655" w:rsidP="006A2655">
      <w:pPr>
        <w:pStyle w:val="Default"/>
        <w:numPr>
          <w:ilvl w:val="0"/>
          <w:numId w:val="18"/>
        </w:numPr>
        <w:ind w:left="426"/>
        <w:jc w:val="both"/>
        <w:rPr>
          <w:rFonts w:asciiTheme="minorHAnsi" w:eastAsia="Calibri" w:hAnsiTheme="minorHAnsi" w:cstheme="minorHAnsi"/>
          <w:bCs/>
          <w:sz w:val="22"/>
          <w:szCs w:val="22"/>
          <w:lang w:eastAsia="zh-CN"/>
        </w:rPr>
      </w:pPr>
      <w:r w:rsidRPr="006A2655">
        <w:rPr>
          <w:rFonts w:asciiTheme="minorHAnsi" w:eastAsia="Calibri" w:hAnsiTheme="minorHAnsi" w:cstheme="minorHAnsi"/>
          <w:bCs/>
          <w:sz w:val="22"/>
          <w:szCs w:val="22"/>
          <w:lang w:eastAsia="zh-CN"/>
        </w:rPr>
        <w:t xml:space="preserve">Essere disponibili a collaborare ad iniziative promosse dall’A.C., ove richiesto; </w:t>
      </w:r>
    </w:p>
    <w:p w:rsidR="006A2655" w:rsidRPr="006A2655" w:rsidRDefault="006A2655" w:rsidP="006A2655">
      <w:pPr>
        <w:pStyle w:val="Default"/>
        <w:numPr>
          <w:ilvl w:val="0"/>
          <w:numId w:val="18"/>
        </w:numPr>
        <w:ind w:left="426"/>
        <w:jc w:val="both"/>
        <w:rPr>
          <w:rFonts w:asciiTheme="minorHAnsi" w:eastAsia="Calibri" w:hAnsiTheme="minorHAnsi" w:cstheme="minorHAnsi"/>
          <w:bCs/>
          <w:sz w:val="22"/>
          <w:szCs w:val="22"/>
          <w:lang w:eastAsia="zh-CN"/>
        </w:rPr>
      </w:pPr>
      <w:r w:rsidRPr="006A2655">
        <w:rPr>
          <w:rFonts w:asciiTheme="minorHAnsi" w:eastAsia="Calibri" w:hAnsiTheme="minorHAnsi" w:cstheme="minorHAnsi"/>
          <w:bCs/>
          <w:sz w:val="22"/>
          <w:szCs w:val="22"/>
          <w:lang w:eastAsia="zh-CN"/>
        </w:rPr>
        <w:t>Essere disponibili a partecipare a momenti di confronto e pianificazione con gli altri soggetti convenzionati, nonché a tavoli di coordinamento e co-progettazione qualora proposti dall’A.C.;</w:t>
      </w:r>
    </w:p>
    <w:p w:rsidR="006A2655" w:rsidRPr="006A2655" w:rsidRDefault="006A2655" w:rsidP="006A2655">
      <w:pPr>
        <w:pStyle w:val="Default"/>
        <w:numPr>
          <w:ilvl w:val="0"/>
          <w:numId w:val="18"/>
        </w:numPr>
        <w:ind w:left="426"/>
        <w:jc w:val="both"/>
        <w:rPr>
          <w:rFonts w:asciiTheme="minorHAnsi" w:eastAsia="Calibri" w:hAnsiTheme="minorHAnsi" w:cstheme="minorHAnsi"/>
          <w:bCs/>
          <w:sz w:val="22"/>
          <w:szCs w:val="22"/>
          <w:lang w:eastAsia="zh-CN"/>
        </w:rPr>
      </w:pPr>
      <w:r w:rsidRPr="006A2655">
        <w:rPr>
          <w:rFonts w:asciiTheme="minorHAnsi" w:eastAsia="Calibri" w:hAnsiTheme="minorHAnsi" w:cstheme="minorHAnsi"/>
          <w:bCs/>
          <w:sz w:val="22"/>
          <w:szCs w:val="22"/>
          <w:lang w:eastAsia="zh-CN"/>
        </w:rPr>
        <w:t>Corrispondere il pagamento forfettario delle utenze quale contribuzione per l’uso degli spazi, definito con riferimento ai giorni e alle ore di utilizzo;</w:t>
      </w:r>
    </w:p>
    <w:p w:rsidR="006A2655" w:rsidRPr="006A2655" w:rsidRDefault="006A2655" w:rsidP="006A2655">
      <w:pPr>
        <w:pStyle w:val="Paragrafoelenco"/>
        <w:widowControl/>
        <w:numPr>
          <w:ilvl w:val="0"/>
          <w:numId w:val="18"/>
        </w:numPr>
        <w:suppressAutoHyphens/>
        <w:autoSpaceDE/>
        <w:spacing w:line="276" w:lineRule="auto"/>
        <w:ind w:left="426"/>
        <w:jc w:val="both"/>
        <w:rPr>
          <w:rFonts w:asciiTheme="minorHAnsi" w:hAnsiTheme="minorHAnsi" w:cstheme="minorHAnsi"/>
          <w:bCs/>
          <w:color w:val="000000"/>
          <w:lang w:eastAsia="zh-CN"/>
        </w:rPr>
      </w:pPr>
      <w:r w:rsidRPr="006A2655">
        <w:rPr>
          <w:rFonts w:asciiTheme="minorHAnsi" w:hAnsiTheme="minorHAnsi" w:cstheme="minorHAnsi"/>
          <w:bCs/>
          <w:color w:val="000000"/>
          <w:lang w:eastAsia="zh-CN"/>
        </w:rPr>
        <w:t>Impegnarsi a contribuire proporzionalmente all’utilizzo al pagamento delle spese di sanificazione necessarie per mantenere in buono stato gli spazi di Villa Colombo</w:t>
      </w:r>
      <w:r w:rsidRPr="006A2655">
        <w:rPr>
          <w:rFonts w:asciiTheme="minorHAnsi" w:hAnsiTheme="minorHAnsi" w:cstheme="minorHAnsi"/>
          <w:bCs/>
          <w:color w:val="000000"/>
          <w:lang w:eastAsia="zh-CN"/>
        </w:rPr>
        <w:t>.</w:t>
      </w:r>
    </w:p>
    <w:p w:rsidR="006A2655" w:rsidRDefault="006A2655" w:rsidP="006A2655">
      <w:pPr>
        <w:widowControl/>
        <w:suppressAutoHyphens/>
        <w:autoSpaceDE/>
        <w:spacing w:line="276" w:lineRule="auto"/>
        <w:jc w:val="both"/>
        <w:rPr>
          <w:rFonts w:asciiTheme="minorHAnsi" w:hAnsiTheme="minorHAnsi" w:cstheme="minorHAnsi"/>
          <w:bCs/>
          <w:color w:val="000000"/>
          <w:lang w:eastAsia="zh-CN"/>
        </w:rPr>
      </w:pPr>
    </w:p>
    <w:p w:rsidR="00726222" w:rsidRPr="006F1236" w:rsidRDefault="00482FF2" w:rsidP="006A2655">
      <w:pPr>
        <w:widowControl/>
        <w:suppressAutoHyphens/>
        <w:autoSpaceDE/>
        <w:spacing w:line="276" w:lineRule="auto"/>
        <w:jc w:val="both"/>
        <w:rPr>
          <w:rFonts w:asciiTheme="minorHAnsi" w:hAnsiTheme="minorHAnsi" w:cstheme="minorHAnsi"/>
          <w:b/>
          <w:bCs/>
        </w:rPr>
      </w:pPr>
      <w:r>
        <w:rPr>
          <w:rFonts w:asciiTheme="minorHAnsi" w:hAnsiTheme="minorHAnsi" w:cstheme="minorHAnsi"/>
          <w:b/>
        </w:rPr>
        <w:t xml:space="preserve">Il sottoscritto allega </w:t>
      </w:r>
      <w:r w:rsidR="009D7E1D" w:rsidRPr="006F1236">
        <w:rPr>
          <w:rFonts w:asciiTheme="minorHAnsi" w:hAnsiTheme="minorHAnsi" w:cstheme="minorHAnsi"/>
          <w:b/>
        </w:rPr>
        <w:t>alla</w:t>
      </w:r>
      <w:r w:rsidR="009D7E1D" w:rsidRPr="006F1236">
        <w:rPr>
          <w:rFonts w:asciiTheme="minorHAnsi" w:hAnsiTheme="minorHAnsi" w:cstheme="minorHAnsi"/>
          <w:b/>
          <w:spacing w:val="-6"/>
        </w:rPr>
        <w:t xml:space="preserve"> </w:t>
      </w:r>
      <w:r w:rsidR="009D7E1D" w:rsidRPr="006F1236">
        <w:rPr>
          <w:rFonts w:asciiTheme="minorHAnsi" w:hAnsiTheme="minorHAnsi" w:cstheme="minorHAnsi"/>
          <w:b/>
        </w:rPr>
        <w:t>presente</w:t>
      </w:r>
      <w:r w:rsidR="00074552" w:rsidRPr="006F1236">
        <w:rPr>
          <w:rFonts w:asciiTheme="minorHAnsi" w:hAnsiTheme="minorHAnsi" w:cstheme="minorHAnsi"/>
          <w:b/>
        </w:rPr>
        <w:t xml:space="preserve"> </w:t>
      </w:r>
      <w:r w:rsidR="00BC332C" w:rsidRPr="006F1236">
        <w:rPr>
          <w:rFonts w:asciiTheme="minorHAnsi" w:hAnsiTheme="minorHAnsi" w:cstheme="minorHAnsi"/>
          <w:b/>
        </w:rPr>
        <w:t xml:space="preserve">domanda </w:t>
      </w:r>
      <w:r w:rsidR="00074552" w:rsidRPr="006F1236">
        <w:rPr>
          <w:rFonts w:asciiTheme="minorHAnsi" w:hAnsiTheme="minorHAnsi" w:cstheme="minorHAnsi"/>
          <w:b/>
        </w:rPr>
        <w:t>la seguente documentazione</w:t>
      </w:r>
      <w:r w:rsidR="00726222" w:rsidRPr="006F1236">
        <w:rPr>
          <w:rFonts w:asciiTheme="minorHAnsi" w:hAnsiTheme="minorHAnsi" w:cstheme="minorHAnsi"/>
          <w:b/>
        </w:rPr>
        <w:t xml:space="preserve">, </w:t>
      </w:r>
      <w:r w:rsidR="00726222" w:rsidRPr="006F1236">
        <w:rPr>
          <w:rFonts w:asciiTheme="minorHAnsi" w:hAnsiTheme="minorHAnsi" w:cstheme="minorHAnsi"/>
          <w:b/>
          <w:bCs/>
        </w:rPr>
        <w:t>a pena di esclusione dalla procedura di manifestazione d’interesse:</w:t>
      </w:r>
    </w:p>
    <w:p w:rsidR="00482FF2" w:rsidRPr="00817A1D" w:rsidRDefault="00482FF2" w:rsidP="00482FF2">
      <w:pPr>
        <w:widowControl/>
        <w:numPr>
          <w:ilvl w:val="0"/>
          <w:numId w:val="15"/>
        </w:numPr>
        <w:suppressAutoHyphens/>
        <w:autoSpaceDE/>
        <w:autoSpaceDN/>
        <w:ind w:left="0" w:firstLine="0"/>
        <w:jc w:val="both"/>
        <w:rPr>
          <w:rFonts w:asciiTheme="minorHAnsi" w:hAnsiTheme="minorHAnsi" w:cstheme="minorHAnsi"/>
          <w:bCs/>
        </w:rPr>
      </w:pPr>
      <w:r>
        <w:rPr>
          <w:rFonts w:asciiTheme="minorHAnsi" w:hAnsiTheme="minorHAnsi" w:cstheme="minorHAnsi"/>
          <w:bCs/>
        </w:rPr>
        <w:t>c</w:t>
      </w:r>
      <w:r w:rsidRPr="00817A1D">
        <w:rPr>
          <w:rFonts w:asciiTheme="minorHAnsi" w:hAnsiTheme="minorHAnsi" w:cstheme="minorHAnsi"/>
          <w:bCs/>
        </w:rPr>
        <w:t>urriculum dell’E</w:t>
      </w:r>
      <w:r>
        <w:rPr>
          <w:rFonts w:asciiTheme="minorHAnsi" w:hAnsiTheme="minorHAnsi" w:cstheme="minorHAnsi"/>
          <w:bCs/>
        </w:rPr>
        <w:t>TS</w:t>
      </w:r>
      <w:r w:rsidRPr="00817A1D">
        <w:rPr>
          <w:rFonts w:asciiTheme="minorHAnsi" w:hAnsiTheme="minorHAnsi" w:cstheme="minorHAnsi"/>
          <w:bCs/>
        </w:rPr>
        <w:t xml:space="preserve"> partecipante</w:t>
      </w:r>
      <w:r>
        <w:rPr>
          <w:rFonts w:asciiTheme="minorHAnsi" w:hAnsiTheme="minorHAnsi" w:cstheme="minorHAnsi"/>
          <w:bCs/>
        </w:rPr>
        <w:t xml:space="preserve"> / ETS partecipanti</w:t>
      </w:r>
      <w:r w:rsidRPr="00817A1D">
        <w:rPr>
          <w:rFonts w:asciiTheme="minorHAnsi" w:hAnsiTheme="minorHAnsi" w:cstheme="minorHAnsi"/>
          <w:bCs/>
        </w:rPr>
        <w:t>;</w:t>
      </w:r>
    </w:p>
    <w:p w:rsidR="006A2655" w:rsidRPr="006A2655" w:rsidRDefault="00482FF2" w:rsidP="00665856">
      <w:pPr>
        <w:widowControl/>
        <w:numPr>
          <w:ilvl w:val="0"/>
          <w:numId w:val="15"/>
        </w:numPr>
        <w:suppressAutoHyphens/>
        <w:autoSpaceDE/>
        <w:autoSpaceDN/>
        <w:ind w:left="0" w:firstLine="0"/>
        <w:jc w:val="both"/>
        <w:rPr>
          <w:rFonts w:asciiTheme="minorHAnsi" w:hAnsiTheme="minorHAnsi" w:cstheme="minorHAnsi"/>
          <w:bCs/>
        </w:rPr>
      </w:pPr>
      <w:r w:rsidRPr="006A2655">
        <w:rPr>
          <w:rFonts w:asciiTheme="minorHAnsi" w:hAnsiTheme="minorHAnsi" w:cstheme="minorHAnsi"/>
        </w:rPr>
        <w:t xml:space="preserve">Statuto e </w:t>
      </w:r>
      <w:r w:rsidR="00B27E67" w:rsidRPr="006A2655">
        <w:rPr>
          <w:rFonts w:asciiTheme="minorHAnsi" w:hAnsiTheme="minorHAnsi" w:cstheme="minorHAnsi"/>
        </w:rPr>
        <w:t>A</w:t>
      </w:r>
      <w:r w:rsidRPr="006A2655">
        <w:rPr>
          <w:rFonts w:asciiTheme="minorHAnsi" w:hAnsiTheme="minorHAnsi" w:cstheme="minorHAnsi"/>
        </w:rPr>
        <w:t>tto</w:t>
      </w:r>
      <w:r w:rsidRPr="006A2655">
        <w:rPr>
          <w:rFonts w:asciiTheme="minorHAnsi" w:hAnsiTheme="minorHAnsi" w:cstheme="minorHAnsi"/>
          <w:spacing w:val="-16"/>
        </w:rPr>
        <w:t xml:space="preserve"> </w:t>
      </w:r>
      <w:r w:rsidRPr="006A2655">
        <w:rPr>
          <w:rFonts w:asciiTheme="minorHAnsi" w:hAnsiTheme="minorHAnsi" w:cstheme="minorHAnsi"/>
        </w:rPr>
        <w:t>costitutivo</w:t>
      </w:r>
      <w:r w:rsidRPr="006A2655">
        <w:rPr>
          <w:rFonts w:asciiTheme="minorHAnsi" w:hAnsiTheme="minorHAnsi" w:cstheme="minorHAnsi"/>
          <w:spacing w:val="-15"/>
        </w:rPr>
        <w:t xml:space="preserve"> </w:t>
      </w:r>
      <w:r w:rsidRPr="006A2655">
        <w:rPr>
          <w:rFonts w:asciiTheme="minorHAnsi" w:hAnsiTheme="minorHAnsi" w:cstheme="minorHAnsi"/>
        </w:rPr>
        <w:t>dell’Ente/i</w:t>
      </w:r>
      <w:r w:rsidRPr="006A2655">
        <w:rPr>
          <w:rFonts w:asciiTheme="minorHAnsi" w:hAnsiTheme="minorHAnsi" w:cstheme="minorHAnsi"/>
          <w:spacing w:val="-15"/>
        </w:rPr>
        <w:t xml:space="preserve"> </w:t>
      </w:r>
      <w:r w:rsidR="006A2655">
        <w:rPr>
          <w:rFonts w:asciiTheme="minorHAnsi" w:hAnsiTheme="minorHAnsi" w:cstheme="minorHAnsi"/>
        </w:rPr>
        <w:t>partecipante/i;</w:t>
      </w:r>
    </w:p>
    <w:p w:rsidR="008F4077" w:rsidRPr="006A2655" w:rsidRDefault="007A5E18" w:rsidP="006A2655">
      <w:pPr>
        <w:widowControl/>
        <w:numPr>
          <w:ilvl w:val="0"/>
          <w:numId w:val="15"/>
        </w:numPr>
        <w:suppressAutoHyphens/>
        <w:autoSpaceDE/>
        <w:autoSpaceDN/>
        <w:ind w:left="0" w:firstLine="0"/>
        <w:jc w:val="both"/>
        <w:rPr>
          <w:rFonts w:asciiTheme="minorHAnsi" w:hAnsiTheme="minorHAnsi" w:cstheme="minorHAnsi"/>
        </w:rPr>
      </w:pPr>
      <w:r w:rsidRPr="006A2655">
        <w:rPr>
          <w:rFonts w:asciiTheme="minorHAnsi" w:hAnsiTheme="minorHAnsi" w:cstheme="minorHAnsi"/>
          <w:bCs/>
        </w:rPr>
        <w:t>la proposta inerente l’attività progettuale e gestionale attuabile n</w:t>
      </w:r>
      <w:r w:rsidR="006A2655">
        <w:rPr>
          <w:rFonts w:asciiTheme="minorHAnsi" w:hAnsiTheme="minorHAnsi" w:cstheme="minorHAnsi"/>
          <w:bCs/>
        </w:rPr>
        <w:t>egli spazi dati in concessione;</w:t>
      </w:r>
    </w:p>
    <w:p w:rsidR="006A2655" w:rsidRPr="006A2655" w:rsidRDefault="006A2655" w:rsidP="006A2655">
      <w:pPr>
        <w:widowControl/>
        <w:numPr>
          <w:ilvl w:val="0"/>
          <w:numId w:val="15"/>
        </w:numPr>
        <w:suppressAutoHyphens/>
        <w:autoSpaceDE/>
        <w:autoSpaceDN/>
        <w:ind w:left="0" w:firstLine="0"/>
        <w:jc w:val="both"/>
        <w:rPr>
          <w:rFonts w:asciiTheme="minorHAnsi" w:hAnsiTheme="minorHAnsi" w:cstheme="minorHAnsi"/>
        </w:rPr>
      </w:pPr>
      <w:r>
        <w:rPr>
          <w:rFonts w:asciiTheme="minorHAnsi" w:hAnsiTheme="minorHAnsi" w:cstheme="minorHAnsi"/>
          <w:bCs/>
        </w:rPr>
        <w:t>carta di identità del Legale Rappresentante solo ed esclusivamente in caso di firma autografa</w:t>
      </w:r>
    </w:p>
    <w:p w:rsidR="00482FF2" w:rsidRPr="006F1236" w:rsidRDefault="00482FF2" w:rsidP="006F1236">
      <w:pPr>
        <w:pStyle w:val="Corpotesto"/>
        <w:spacing w:line="276" w:lineRule="auto"/>
        <w:jc w:val="both"/>
        <w:rPr>
          <w:rFonts w:asciiTheme="minorHAnsi" w:hAnsiTheme="minorHAnsi" w:cstheme="minorHAnsi"/>
          <w:sz w:val="22"/>
          <w:szCs w:val="22"/>
        </w:rPr>
      </w:pPr>
    </w:p>
    <w:p w:rsidR="00726222" w:rsidRPr="006F1236" w:rsidRDefault="00726222" w:rsidP="006F1236">
      <w:pPr>
        <w:pStyle w:val="Standard"/>
        <w:jc w:val="both"/>
        <w:rPr>
          <w:rFonts w:asciiTheme="minorHAnsi" w:hAnsiTheme="minorHAnsi" w:cstheme="minorHAnsi"/>
          <w:b w:val="0"/>
          <w:bCs w:val="0"/>
          <w:color w:val="00000A"/>
          <w:sz w:val="22"/>
          <w:szCs w:val="22"/>
        </w:rPr>
      </w:pPr>
      <w:r w:rsidRPr="006F1236">
        <w:rPr>
          <w:rFonts w:asciiTheme="minorHAnsi" w:hAnsiTheme="minorHAnsi" w:cstheme="minorHAnsi"/>
          <w:b w:val="0"/>
          <w:bCs w:val="0"/>
          <w:color w:val="00000A"/>
          <w:sz w:val="22"/>
          <w:szCs w:val="22"/>
        </w:rPr>
        <w:t>Luogo e data ________________________________________</w:t>
      </w:r>
    </w:p>
    <w:p w:rsidR="00726222" w:rsidRPr="006F1236" w:rsidRDefault="00726222" w:rsidP="006F1236">
      <w:pPr>
        <w:pStyle w:val="Standard"/>
        <w:jc w:val="both"/>
        <w:rPr>
          <w:rFonts w:asciiTheme="minorHAnsi" w:hAnsiTheme="minorHAnsi" w:cstheme="minorHAnsi"/>
          <w:b w:val="0"/>
          <w:bCs w:val="0"/>
          <w:color w:val="00000A"/>
          <w:sz w:val="22"/>
          <w:szCs w:val="22"/>
        </w:rPr>
      </w:pPr>
      <w:bookmarkStart w:id="0" w:name="_GoBack"/>
      <w:bookmarkEnd w:id="0"/>
    </w:p>
    <w:p w:rsidR="00726222" w:rsidRPr="006F1236" w:rsidRDefault="00726222" w:rsidP="006F1236">
      <w:pPr>
        <w:pStyle w:val="Standard"/>
        <w:jc w:val="both"/>
        <w:rPr>
          <w:rFonts w:asciiTheme="minorHAnsi" w:hAnsiTheme="minorHAnsi" w:cstheme="minorHAnsi"/>
          <w:b w:val="0"/>
          <w:bCs w:val="0"/>
          <w:color w:val="00000A"/>
          <w:sz w:val="22"/>
          <w:szCs w:val="22"/>
        </w:rPr>
      </w:pPr>
      <w:r w:rsidRPr="006F1236">
        <w:rPr>
          <w:rFonts w:asciiTheme="minorHAnsi" w:hAnsiTheme="minorHAnsi" w:cstheme="minorHAnsi"/>
          <w:b w:val="0"/>
          <w:bCs w:val="0"/>
          <w:color w:val="00000A"/>
          <w:sz w:val="22"/>
          <w:szCs w:val="22"/>
        </w:rPr>
        <w:t>Firma ______________________________________________</w:t>
      </w:r>
    </w:p>
    <w:p w:rsidR="006F1236" w:rsidRDefault="006F1236" w:rsidP="006F1236">
      <w:pPr>
        <w:spacing w:line="276" w:lineRule="auto"/>
        <w:jc w:val="both"/>
        <w:rPr>
          <w:rFonts w:asciiTheme="minorHAnsi" w:hAnsiTheme="minorHAnsi" w:cstheme="minorHAnsi"/>
          <w:b/>
        </w:rPr>
      </w:pPr>
    </w:p>
    <w:p w:rsidR="00726222" w:rsidRPr="00B27E67" w:rsidRDefault="00726222" w:rsidP="006F1236">
      <w:pPr>
        <w:spacing w:line="276" w:lineRule="auto"/>
        <w:jc w:val="both"/>
        <w:rPr>
          <w:rFonts w:asciiTheme="minorHAnsi" w:eastAsia="Verdana" w:hAnsiTheme="minorHAnsi" w:cstheme="minorHAnsi"/>
          <w:b/>
          <w:color w:val="000000"/>
          <w:lang w:bidi="it-IT"/>
        </w:rPr>
      </w:pPr>
      <w:r w:rsidRPr="006F1236">
        <w:rPr>
          <w:rFonts w:asciiTheme="minorHAnsi" w:hAnsiTheme="minorHAnsi" w:cstheme="minorHAnsi"/>
          <w:b/>
          <w:color w:val="000000"/>
          <w:lang w:bidi="it-IT"/>
        </w:rPr>
        <w:t>INFORMATIVA PER IL TRATTAMENTO DEI DATI PERSONALI</w:t>
      </w:r>
      <w:r w:rsidR="006F1236">
        <w:rPr>
          <w:rFonts w:asciiTheme="minorHAnsi" w:eastAsia="Verdana" w:hAnsiTheme="minorHAnsi" w:cstheme="minorHAnsi"/>
          <w:b/>
          <w:color w:val="000000"/>
          <w:lang w:bidi="it-IT"/>
        </w:rPr>
        <w:t xml:space="preserve"> </w:t>
      </w:r>
      <w:r w:rsidR="00B27E67">
        <w:rPr>
          <w:rFonts w:asciiTheme="minorHAnsi" w:eastAsia="Verdana" w:hAnsiTheme="minorHAnsi" w:cstheme="minorHAnsi"/>
          <w:b/>
          <w:color w:val="000000"/>
          <w:lang w:bidi="it-IT"/>
        </w:rPr>
        <w:t>–</w:t>
      </w:r>
      <w:r w:rsidR="006F1236">
        <w:rPr>
          <w:rFonts w:asciiTheme="minorHAnsi" w:eastAsia="Verdana" w:hAnsiTheme="minorHAnsi" w:cstheme="minorHAnsi"/>
          <w:b/>
          <w:color w:val="000000"/>
          <w:lang w:bidi="it-IT"/>
        </w:rPr>
        <w:t xml:space="preserve"> </w:t>
      </w:r>
      <w:r w:rsidRPr="006F1236">
        <w:rPr>
          <w:rFonts w:asciiTheme="minorHAnsi" w:hAnsiTheme="minorHAnsi" w:cstheme="minorHAnsi"/>
          <w:b/>
          <w:color w:val="000000"/>
          <w:lang w:bidi="it-IT"/>
        </w:rPr>
        <w:t>Regolamento</w:t>
      </w:r>
      <w:r w:rsidR="00B27E67">
        <w:rPr>
          <w:rFonts w:asciiTheme="minorHAnsi" w:hAnsiTheme="minorHAnsi" w:cstheme="minorHAnsi"/>
          <w:b/>
          <w:color w:val="000000"/>
          <w:lang w:bidi="it-IT"/>
        </w:rPr>
        <w:t xml:space="preserve"> </w:t>
      </w:r>
      <w:r w:rsidR="00B27E67" w:rsidRPr="006F1236">
        <w:rPr>
          <w:rFonts w:asciiTheme="minorHAnsi" w:hAnsiTheme="minorHAnsi" w:cstheme="minorHAnsi"/>
          <w:b/>
          <w:color w:val="000000"/>
          <w:lang w:bidi="it-IT"/>
        </w:rPr>
        <w:t>UE</w:t>
      </w:r>
      <w:r w:rsidRPr="006F1236">
        <w:rPr>
          <w:rFonts w:asciiTheme="minorHAnsi" w:hAnsiTheme="minorHAnsi" w:cstheme="minorHAnsi"/>
          <w:b/>
          <w:color w:val="000000"/>
          <w:lang w:bidi="it-IT"/>
        </w:rPr>
        <w:t xml:space="preserve"> </w:t>
      </w:r>
      <w:r w:rsidR="00B27E67">
        <w:rPr>
          <w:rFonts w:asciiTheme="minorHAnsi" w:hAnsiTheme="minorHAnsi" w:cstheme="minorHAnsi"/>
          <w:b/>
          <w:color w:val="000000"/>
          <w:lang w:bidi="it-IT"/>
        </w:rPr>
        <w:t>2016/679</w:t>
      </w:r>
    </w:p>
    <w:p w:rsidR="00293879" w:rsidRPr="006F1236" w:rsidRDefault="00293879" w:rsidP="006F1236">
      <w:pPr>
        <w:spacing w:line="276" w:lineRule="auto"/>
        <w:jc w:val="both"/>
        <w:rPr>
          <w:rFonts w:asciiTheme="minorHAnsi" w:hAnsiTheme="minorHAnsi" w:cstheme="minorHAnsi"/>
          <w:b/>
          <w:color w:val="000000"/>
          <w:lang w:bidi="it-IT"/>
        </w:rPr>
      </w:pPr>
    </w:p>
    <w:p w:rsidR="00726222" w:rsidRPr="006F1236" w:rsidRDefault="00726222" w:rsidP="006F1236">
      <w:pPr>
        <w:spacing w:line="276" w:lineRule="auto"/>
        <w:jc w:val="both"/>
        <w:rPr>
          <w:rFonts w:asciiTheme="minorHAnsi" w:hAnsiTheme="minorHAnsi" w:cstheme="minorHAnsi"/>
          <w:b/>
          <w:color w:val="000000"/>
          <w:lang w:bidi="it-IT"/>
        </w:rPr>
      </w:pPr>
      <w:r w:rsidRPr="006F1236">
        <w:rPr>
          <w:rFonts w:asciiTheme="minorHAnsi" w:hAnsiTheme="minorHAnsi" w:cstheme="minorHAnsi"/>
          <w:b/>
          <w:color w:val="000000"/>
          <w:lang w:bidi="it-IT"/>
        </w:rPr>
        <w:t>Titolare del trattamento e Responsabile per la protezione dei dati (RDP/DPO)</w:t>
      </w:r>
    </w:p>
    <w:p w:rsidR="00726222" w:rsidRPr="006F1236" w:rsidRDefault="00726222" w:rsidP="006F1236">
      <w:pPr>
        <w:spacing w:line="276" w:lineRule="auto"/>
        <w:jc w:val="both"/>
        <w:rPr>
          <w:rFonts w:asciiTheme="minorHAnsi" w:hAnsiTheme="minorHAnsi" w:cstheme="minorHAnsi"/>
          <w:color w:val="000000"/>
          <w:lang w:bidi="it-IT"/>
        </w:rPr>
      </w:pPr>
      <w:r w:rsidRPr="006F1236">
        <w:rPr>
          <w:rFonts w:asciiTheme="minorHAnsi" w:hAnsiTheme="minorHAnsi" w:cstheme="minorHAnsi"/>
          <w:color w:val="000000"/>
          <w:lang w:bidi="it-IT"/>
        </w:rPr>
        <w:t>Il titolare del trattamento è il Comune di Magenta, con sede legale in Piazza Formenti, 3, 20013 Magenta (di seguito, per brevità, “Titolare” o “Ente”).</w:t>
      </w:r>
    </w:p>
    <w:p w:rsidR="00726222" w:rsidRPr="006F1236" w:rsidRDefault="00726222" w:rsidP="006F1236">
      <w:pPr>
        <w:spacing w:line="276" w:lineRule="auto"/>
        <w:jc w:val="both"/>
        <w:rPr>
          <w:rFonts w:asciiTheme="minorHAnsi" w:hAnsiTheme="minorHAnsi" w:cstheme="minorHAnsi"/>
          <w:color w:val="000000"/>
          <w:lang w:bidi="it-IT"/>
        </w:rPr>
      </w:pPr>
      <w:r w:rsidRPr="006F1236">
        <w:rPr>
          <w:rFonts w:asciiTheme="minorHAnsi" w:hAnsiTheme="minorHAnsi" w:cstheme="minorHAnsi"/>
          <w:color w:val="000000"/>
          <w:lang w:bidi="it-IT"/>
        </w:rPr>
        <w:t>I dati di contatto del Titolare sono:</w:t>
      </w:r>
    </w:p>
    <w:p w:rsidR="00726222" w:rsidRPr="006F1236" w:rsidRDefault="00726222" w:rsidP="006F1236">
      <w:pPr>
        <w:spacing w:line="276" w:lineRule="auto"/>
        <w:jc w:val="both"/>
        <w:rPr>
          <w:rFonts w:asciiTheme="minorHAnsi" w:hAnsiTheme="minorHAnsi" w:cstheme="minorHAnsi"/>
          <w:color w:val="000000"/>
          <w:lang w:bidi="it-IT"/>
        </w:rPr>
      </w:pPr>
      <w:r w:rsidRPr="006F1236">
        <w:rPr>
          <w:rFonts w:asciiTheme="minorHAnsi" w:hAnsiTheme="minorHAnsi" w:cstheme="minorHAnsi"/>
          <w:color w:val="000000"/>
          <w:lang w:bidi="it-IT"/>
        </w:rPr>
        <w:t xml:space="preserve">PEC: </w:t>
      </w:r>
      <w:hyperlink r:id="rId5" w:history="1">
        <w:r w:rsidR="00B27E67" w:rsidRPr="002C2793">
          <w:rPr>
            <w:rStyle w:val="Collegamentoipertestuale"/>
            <w:rFonts w:asciiTheme="minorHAnsi" w:hAnsiTheme="minorHAnsi" w:cstheme="minorHAnsi"/>
            <w:lang w:bidi="it-IT"/>
          </w:rPr>
          <w:t>protocollo@pec.comune.magenta.mi.it</w:t>
        </w:r>
      </w:hyperlink>
      <w:r w:rsidR="00B27E67">
        <w:rPr>
          <w:rFonts w:asciiTheme="minorHAnsi" w:hAnsiTheme="minorHAnsi" w:cstheme="minorHAnsi"/>
          <w:color w:val="000000"/>
          <w:lang w:bidi="it-IT"/>
        </w:rPr>
        <w:t xml:space="preserve"> </w:t>
      </w:r>
      <w:r w:rsidRPr="006F1236">
        <w:rPr>
          <w:rFonts w:asciiTheme="minorHAnsi" w:hAnsiTheme="minorHAnsi" w:cstheme="minorHAnsi"/>
          <w:color w:val="000000"/>
          <w:lang w:bidi="it-IT"/>
        </w:rPr>
        <w:t>Telefono: 02 9735.1</w:t>
      </w:r>
    </w:p>
    <w:p w:rsidR="00726222" w:rsidRPr="006F1236" w:rsidRDefault="00726222" w:rsidP="006F1236">
      <w:pPr>
        <w:spacing w:line="276" w:lineRule="auto"/>
        <w:jc w:val="both"/>
        <w:rPr>
          <w:rFonts w:asciiTheme="minorHAnsi" w:hAnsiTheme="minorHAnsi" w:cstheme="minorHAnsi"/>
          <w:color w:val="000000"/>
          <w:lang w:bidi="it-IT"/>
        </w:rPr>
      </w:pPr>
      <w:r w:rsidRPr="006F1236">
        <w:rPr>
          <w:rFonts w:asciiTheme="minorHAnsi" w:hAnsiTheme="minorHAnsi" w:cstheme="minorHAnsi"/>
          <w:color w:val="000000"/>
          <w:lang w:bidi="it-IT"/>
        </w:rPr>
        <w:t>Ai sensi degli artt. 37 e ss. del Regolamento UE 2016/679, l’Ente ha nominato un Responsabile della protezione dei dati (RDP/DPO).</w:t>
      </w:r>
    </w:p>
    <w:p w:rsidR="00726222" w:rsidRPr="006F1236" w:rsidRDefault="00726222" w:rsidP="006F1236">
      <w:pPr>
        <w:spacing w:line="276" w:lineRule="auto"/>
        <w:jc w:val="both"/>
        <w:rPr>
          <w:rFonts w:asciiTheme="minorHAnsi" w:hAnsiTheme="minorHAnsi" w:cstheme="minorHAnsi"/>
          <w:color w:val="000000"/>
          <w:lang w:bidi="it-IT"/>
        </w:rPr>
      </w:pPr>
      <w:r w:rsidRPr="006F1236">
        <w:rPr>
          <w:rFonts w:asciiTheme="minorHAnsi" w:hAnsiTheme="minorHAnsi" w:cstheme="minorHAnsi"/>
          <w:color w:val="000000"/>
          <w:lang w:bidi="it-IT"/>
        </w:rPr>
        <w:t>I dati di contatto del DPO sono:</w:t>
      </w:r>
    </w:p>
    <w:p w:rsidR="00726222" w:rsidRPr="006F1236" w:rsidRDefault="00726222" w:rsidP="006F1236">
      <w:pPr>
        <w:spacing w:line="276" w:lineRule="auto"/>
        <w:jc w:val="both"/>
        <w:rPr>
          <w:rFonts w:asciiTheme="minorHAnsi" w:hAnsiTheme="minorHAnsi" w:cstheme="minorHAnsi"/>
          <w:color w:val="000000"/>
          <w:lang w:bidi="it-IT"/>
        </w:rPr>
      </w:pPr>
      <w:r w:rsidRPr="006F1236">
        <w:rPr>
          <w:rFonts w:asciiTheme="minorHAnsi" w:hAnsiTheme="minorHAnsi" w:cstheme="minorHAnsi"/>
          <w:color w:val="000000"/>
          <w:lang w:bidi="it-IT"/>
        </w:rPr>
        <w:t xml:space="preserve">email: </w:t>
      </w:r>
      <w:hyperlink r:id="rId6" w:history="1">
        <w:r w:rsidRPr="006F1236">
          <w:rPr>
            <w:rStyle w:val="Collegamentoipertestuale"/>
            <w:rFonts w:asciiTheme="minorHAnsi" w:hAnsiTheme="minorHAnsi" w:cstheme="minorHAnsi"/>
            <w:lang w:bidi="it-IT"/>
          </w:rPr>
          <w:t>privacy@comune.magenta.mi.it</w:t>
        </w:r>
      </w:hyperlink>
    </w:p>
    <w:p w:rsidR="00726222" w:rsidRPr="006F1236" w:rsidRDefault="00726222" w:rsidP="006F1236">
      <w:pPr>
        <w:spacing w:line="276" w:lineRule="auto"/>
        <w:jc w:val="both"/>
        <w:rPr>
          <w:rFonts w:asciiTheme="minorHAnsi" w:hAnsiTheme="minorHAnsi" w:cstheme="minorHAnsi"/>
          <w:b/>
          <w:color w:val="000000"/>
          <w:lang w:bidi="it-IT"/>
        </w:rPr>
      </w:pPr>
    </w:p>
    <w:p w:rsidR="00726222" w:rsidRPr="006F1236" w:rsidRDefault="00726222" w:rsidP="006F1236">
      <w:pPr>
        <w:spacing w:line="276" w:lineRule="auto"/>
        <w:jc w:val="both"/>
        <w:rPr>
          <w:rFonts w:asciiTheme="minorHAnsi" w:hAnsiTheme="minorHAnsi" w:cstheme="minorHAnsi"/>
          <w:b/>
          <w:color w:val="000000"/>
          <w:lang w:bidi="it-IT"/>
        </w:rPr>
      </w:pPr>
      <w:r w:rsidRPr="006A2655">
        <w:rPr>
          <w:rFonts w:asciiTheme="minorHAnsi" w:hAnsiTheme="minorHAnsi" w:cstheme="minorHAnsi"/>
          <w:b/>
          <w:color w:val="000000"/>
          <w:lang w:bidi="it-IT"/>
        </w:rPr>
        <w:t>Finalità e basi giuridiche del trattamento</w:t>
      </w:r>
    </w:p>
    <w:p w:rsidR="00726222" w:rsidRPr="006F1236" w:rsidRDefault="00726222" w:rsidP="006F1236">
      <w:pPr>
        <w:spacing w:line="276" w:lineRule="auto"/>
        <w:jc w:val="both"/>
        <w:rPr>
          <w:rFonts w:asciiTheme="minorHAnsi" w:hAnsiTheme="minorHAnsi" w:cstheme="minorHAnsi"/>
          <w:color w:val="000000"/>
          <w:lang w:bidi="it-IT"/>
        </w:rPr>
      </w:pPr>
      <w:r w:rsidRPr="006F1236">
        <w:rPr>
          <w:rFonts w:asciiTheme="minorHAnsi" w:hAnsiTheme="minorHAnsi" w:cstheme="minorHAnsi"/>
          <w:color w:val="000000"/>
          <w:lang w:bidi="it-IT"/>
        </w:rPr>
        <w:t xml:space="preserve">Il trattamento dei dati viene realizzato per: </w:t>
      </w:r>
    </w:p>
    <w:p w:rsidR="00726222" w:rsidRPr="006F1236" w:rsidRDefault="00726222" w:rsidP="00482FF2">
      <w:pPr>
        <w:widowControl/>
        <w:numPr>
          <w:ilvl w:val="0"/>
          <w:numId w:val="8"/>
        </w:numPr>
        <w:autoSpaceDE/>
        <w:spacing w:line="276" w:lineRule="auto"/>
        <w:ind w:left="284" w:hanging="284"/>
        <w:jc w:val="both"/>
        <w:rPr>
          <w:rFonts w:asciiTheme="minorHAnsi" w:hAnsiTheme="minorHAnsi" w:cstheme="minorHAnsi"/>
          <w:color w:val="000000"/>
          <w:lang w:bidi="it-IT"/>
        </w:rPr>
      </w:pPr>
      <w:r w:rsidRPr="006F1236">
        <w:rPr>
          <w:rFonts w:asciiTheme="minorHAnsi" w:hAnsiTheme="minorHAnsi" w:cstheme="minorHAnsi"/>
          <w:color w:val="000000"/>
          <w:lang w:bidi="it-IT"/>
        </w:rPr>
        <w:t>Fornire e raccogliere informazioni in relazione a bandi e avvisi in ambito sociale.</w:t>
      </w:r>
    </w:p>
    <w:p w:rsidR="00726222" w:rsidRPr="006F1236" w:rsidRDefault="00726222" w:rsidP="00482FF2">
      <w:pPr>
        <w:widowControl/>
        <w:numPr>
          <w:ilvl w:val="0"/>
          <w:numId w:val="8"/>
        </w:numPr>
        <w:autoSpaceDE/>
        <w:spacing w:line="276" w:lineRule="auto"/>
        <w:ind w:left="284" w:hanging="284"/>
        <w:jc w:val="both"/>
        <w:rPr>
          <w:rFonts w:asciiTheme="minorHAnsi" w:hAnsiTheme="minorHAnsi" w:cstheme="minorHAnsi"/>
          <w:color w:val="000000"/>
          <w:lang w:bidi="it-IT"/>
        </w:rPr>
      </w:pPr>
      <w:r w:rsidRPr="006F1236">
        <w:rPr>
          <w:rFonts w:asciiTheme="minorHAnsi" w:hAnsiTheme="minorHAnsi" w:cstheme="minorHAnsi"/>
          <w:color w:val="000000"/>
          <w:lang w:bidi="it-IT"/>
        </w:rPr>
        <w:t>Monitorare e programmare gli interventi svolti in ambito sociale, socio-educativo e socio-sanitario.</w:t>
      </w:r>
    </w:p>
    <w:p w:rsidR="00726222" w:rsidRPr="006F1236" w:rsidRDefault="00726222" w:rsidP="00482FF2">
      <w:pPr>
        <w:widowControl/>
        <w:numPr>
          <w:ilvl w:val="0"/>
          <w:numId w:val="8"/>
        </w:numPr>
        <w:autoSpaceDE/>
        <w:spacing w:line="276" w:lineRule="auto"/>
        <w:ind w:left="284" w:hanging="284"/>
        <w:jc w:val="both"/>
        <w:rPr>
          <w:rFonts w:asciiTheme="minorHAnsi" w:hAnsiTheme="minorHAnsi" w:cstheme="minorHAnsi"/>
          <w:color w:val="000000"/>
          <w:lang w:bidi="it-IT"/>
        </w:rPr>
      </w:pPr>
      <w:r w:rsidRPr="006F1236">
        <w:rPr>
          <w:rFonts w:asciiTheme="minorHAnsi" w:hAnsiTheme="minorHAnsi" w:cstheme="minorHAnsi"/>
          <w:color w:val="000000"/>
          <w:lang w:bidi="it-IT"/>
        </w:rPr>
        <w:t xml:space="preserve">Attivare servizi socio-assistenziali, socio-educativi e socio-sanitari (ad es.: Assistenza Domiciliare, pasti a domicilio, trasporto disabili, visite domiciliari, </w:t>
      </w:r>
      <w:proofErr w:type="spellStart"/>
      <w:r w:rsidRPr="006F1236">
        <w:rPr>
          <w:rFonts w:asciiTheme="minorHAnsi" w:hAnsiTheme="minorHAnsi" w:cstheme="minorHAnsi"/>
          <w:color w:val="000000"/>
          <w:lang w:bidi="it-IT"/>
        </w:rPr>
        <w:t>ecc</w:t>
      </w:r>
      <w:proofErr w:type="spellEnd"/>
      <w:r w:rsidRPr="006F1236">
        <w:rPr>
          <w:rFonts w:asciiTheme="minorHAnsi" w:hAnsiTheme="minorHAnsi" w:cstheme="minorHAnsi"/>
          <w:color w:val="000000"/>
          <w:lang w:bidi="it-IT"/>
        </w:rPr>
        <w:t>…) richiesti da soggetti interessati (o loro rappresentanti legali).</w:t>
      </w:r>
    </w:p>
    <w:p w:rsidR="00726222" w:rsidRPr="006F1236" w:rsidRDefault="00726222" w:rsidP="00482FF2">
      <w:pPr>
        <w:widowControl/>
        <w:numPr>
          <w:ilvl w:val="0"/>
          <w:numId w:val="8"/>
        </w:numPr>
        <w:autoSpaceDE/>
        <w:spacing w:line="276" w:lineRule="auto"/>
        <w:ind w:left="284" w:hanging="284"/>
        <w:jc w:val="both"/>
        <w:rPr>
          <w:rFonts w:asciiTheme="minorHAnsi" w:hAnsiTheme="minorHAnsi" w:cstheme="minorHAnsi"/>
          <w:color w:val="000000"/>
          <w:lang w:bidi="it-IT"/>
        </w:rPr>
      </w:pPr>
      <w:r w:rsidRPr="006F1236">
        <w:rPr>
          <w:rFonts w:asciiTheme="minorHAnsi" w:hAnsiTheme="minorHAnsi" w:cstheme="minorHAnsi"/>
          <w:color w:val="000000"/>
          <w:lang w:bidi="it-IT"/>
        </w:rPr>
        <w:t xml:space="preserve">Istruttoria della pratica e monitoraggio sull’andamento dei servizi. </w:t>
      </w:r>
    </w:p>
    <w:p w:rsidR="00726222" w:rsidRPr="00B27E67" w:rsidRDefault="00726222" w:rsidP="006F1236">
      <w:pPr>
        <w:widowControl/>
        <w:numPr>
          <w:ilvl w:val="0"/>
          <w:numId w:val="8"/>
        </w:numPr>
        <w:autoSpaceDE/>
        <w:spacing w:line="276" w:lineRule="auto"/>
        <w:ind w:left="284" w:hanging="284"/>
        <w:jc w:val="both"/>
        <w:rPr>
          <w:rFonts w:asciiTheme="minorHAnsi" w:hAnsiTheme="minorHAnsi" w:cstheme="minorHAnsi"/>
          <w:color w:val="000000"/>
          <w:lang w:bidi="it-IT"/>
        </w:rPr>
      </w:pPr>
      <w:r w:rsidRPr="006F1236">
        <w:rPr>
          <w:rFonts w:asciiTheme="minorHAnsi" w:hAnsiTheme="minorHAnsi" w:cstheme="minorHAnsi"/>
          <w:color w:val="000000"/>
          <w:lang w:bidi="it-IT"/>
        </w:rPr>
        <w:t>Gestire le richieste relative alle erogazioni economiche di contributi socio-assistenziali.</w:t>
      </w:r>
    </w:p>
    <w:p w:rsidR="00726222" w:rsidRPr="006F1236" w:rsidRDefault="00726222" w:rsidP="006F1236">
      <w:pPr>
        <w:spacing w:line="276" w:lineRule="auto"/>
        <w:jc w:val="both"/>
        <w:rPr>
          <w:rFonts w:asciiTheme="minorHAnsi" w:hAnsiTheme="minorHAnsi" w:cstheme="minorHAnsi"/>
          <w:color w:val="000000"/>
          <w:lang w:bidi="it-IT"/>
        </w:rPr>
      </w:pPr>
      <w:r w:rsidRPr="006F1236">
        <w:rPr>
          <w:rFonts w:asciiTheme="minorHAnsi" w:hAnsiTheme="minorHAnsi" w:cstheme="minorHAnsi"/>
          <w:color w:val="000000"/>
          <w:lang w:bidi="it-IT"/>
        </w:rPr>
        <w:t>Il conferimento dei dati è obbligatorio per il perseguimento delle finalità descritte e l’eventuale rifiuto di conferire tali dati comporterà l’impossibilità di erogare qualsiasi tipo di servizio.</w:t>
      </w:r>
    </w:p>
    <w:p w:rsidR="00726222" w:rsidRPr="006F1236" w:rsidRDefault="00726222" w:rsidP="006F1236">
      <w:pPr>
        <w:spacing w:line="276" w:lineRule="auto"/>
        <w:jc w:val="both"/>
        <w:rPr>
          <w:rFonts w:asciiTheme="minorHAnsi" w:hAnsiTheme="minorHAnsi" w:cstheme="minorHAnsi"/>
          <w:color w:val="000000"/>
          <w:lang w:bidi="it-IT"/>
        </w:rPr>
      </w:pPr>
      <w:r w:rsidRPr="006F1236">
        <w:rPr>
          <w:rFonts w:asciiTheme="minorHAnsi" w:hAnsiTheme="minorHAnsi" w:cstheme="minorHAnsi"/>
          <w:color w:val="000000"/>
          <w:lang w:bidi="it-IT"/>
        </w:rPr>
        <w:t>Le basi giuridiche che legittimano il trattamento sono previste dal Regolamento UE 2016/679 ed in particolare:</w:t>
      </w:r>
    </w:p>
    <w:p w:rsidR="00726222" w:rsidRPr="00482FF2" w:rsidRDefault="00B27E67" w:rsidP="00482FF2">
      <w:pPr>
        <w:widowControl/>
        <w:numPr>
          <w:ilvl w:val="0"/>
          <w:numId w:val="8"/>
        </w:numPr>
        <w:autoSpaceDE/>
        <w:spacing w:line="276" w:lineRule="auto"/>
        <w:ind w:left="284" w:hanging="284"/>
        <w:jc w:val="both"/>
        <w:rPr>
          <w:rFonts w:asciiTheme="minorHAnsi" w:hAnsiTheme="minorHAnsi" w:cstheme="minorHAnsi"/>
          <w:color w:val="000000"/>
          <w:lang w:bidi="it-IT"/>
        </w:rPr>
      </w:pPr>
      <w:r>
        <w:rPr>
          <w:rFonts w:asciiTheme="minorHAnsi" w:hAnsiTheme="minorHAnsi" w:cstheme="minorHAnsi"/>
          <w:color w:val="000000"/>
          <w:lang w:bidi="it-IT"/>
        </w:rPr>
        <w:t>e</w:t>
      </w:r>
      <w:r w:rsidR="00726222" w:rsidRPr="006F1236">
        <w:rPr>
          <w:rFonts w:asciiTheme="minorHAnsi" w:hAnsiTheme="minorHAnsi" w:cstheme="minorHAnsi"/>
          <w:color w:val="000000"/>
          <w:lang w:bidi="it-IT"/>
        </w:rPr>
        <w:t>secuzione di un compito di interesse pubblico.</w:t>
      </w:r>
      <w:r w:rsidR="00482FF2">
        <w:rPr>
          <w:rFonts w:asciiTheme="minorHAnsi" w:hAnsiTheme="minorHAnsi" w:cstheme="minorHAnsi"/>
          <w:color w:val="000000"/>
          <w:lang w:bidi="it-IT"/>
        </w:rPr>
        <w:t xml:space="preserve"> </w:t>
      </w:r>
      <w:r w:rsidR="00726222" w:rsidRPr="00482FF2">
        <w:rPr>
          <w:rFonts w:asciiTheme="minorHAnsi" w:hAnsiTheme="minorHAnsi" w:cstheme="minorHAnsi"/>
          <w:color w:val="000000"/>
          <w:lang w:val="de-DE"/>
        </w:rPr>
        <w:t>Reg. 2016/679 - art. 6</w:t>
      </w:r>
      <w:r>
        <w:rPr>
          <w:rFonts w:asciiTheme="minorHAnsi" w:hAnsiTheme="minorHAnsi" w:cstheme="minorHAnsi"/>
          <w:color w:val="000000"/>
          <w:lang w:val="de-DE"/>
        </w:rPr>
        <w:t xml:space="preserve"> par </w:t>
      </w:r>
      <w:r w:rsidR="00482FF2">
        <w:rPr>
          <w:rFonts w:asciiTheme="minorHAnsi" w:hAnsiTheme="minorHAnsi" w:cstheme="minorHAnsi"/>
          <w:color w:val="000000"/>
          <w:lang w:val="de-DE"/>
        </w:rPr>
        <w:t xml:space="preserve">1 </w:t>
      </w:r>
      <w:proofErr w:type="spellStart"/>
      <w:r w:rsidR="00482FF2">
        <w:rPr>
          <w:rFonts w:asciiTheme="minorHAnsi" w:hAnsiTheme="minorHAnsi" w:cstheme="minorHAnsi"/>
          <w:color w:val="000000"/>
          <w:lang w:val="de-DE"/>
        </w:rPr>
        <w:t>lett</w:t>
      </w:r>
      <w:proofErr w:type="spellEnd"/>
      <w:r w:rsidR="00482FF2">
        <w:rPr>
          <w:rFonts w:asciiTheme="minorHAnsi" w:hAnsiTheme="minorHAnsi" w:cstheme="minorHAnsi"/>
          <w:color w:val="000000"/>
          <w:lang w:val="de-DE"/>
        </w:rPr>
        <w:t xml:space="preserve"> e</w:t>
      </w:r>
      <w:r>
        <w:rPr>
          <w:rFonts w:asciiTheme="minorHAnsi" w:hAnsiTheme="minorHAnsi" w:cstheme="minorHAnsi"/>
          <w:color w:val="000000"/>
          <w:lang w:val="de-DE"/>
        </w:rPr>
        <w:t>;</w:t>
      </w:r>
    </w:p>
    <w:p w:rsidR="00726222" w:rsidRPr="00482FF2" w:rsidRDefault="00B27E67" w:rsidP="00482FF2">
      <w:pPr>
        <w:widowControl/>
        <w:numPr>
          <w:ilvl w:val="0"/>
          <w:numId w:val="8"/>
        </w:numPr>
        <w:autoSpaceDE/>
        <w:spacing w:line="276" w:lineRule="auto"/>
        <w:ind w:left="284" w:hanging="284"/>
        <w:jc w:val="both"/>
        <w:rPr>
          <w:rFonts w:asciiTheme="minorHAnsi" w:hAnsiTheme="minorHAnsi" w:cstheme="minorHAnsi"/>
          <w:color w:val="000000"/>
          <w:lang w:bidi="it-IT"/>
        </w:rPr>
      </w:pPr>
      <w:r>
        <w:rPr>
          <w:rFonts w:asciiTheme="minorHAnsi" w:hAnsiTheme="minorHAnsi" w:cstheme="minorHAnsi"/>
          <w:color w:val="000000"/>
          <w:lang w:bidi="it-IT"/>
        </w:rPr>
        <w:t xml:space="preserve">adempimento </w:t>
      </w:r>
      <w:r w:rsidR="00726222" w:rsidRPr="006F1236">
        <w:rPr>
          <w:rFonts w:asciiTheme="minorHAnsi" w:hAnsiTheme="minorHAnsi" w:cstheme="minorHAnsi"/>
          <w:color w:val="000000"/>
          <w:lang w:bidi="it-IT"/>
        </w:rPr>
        <w:t>obbligo legale al quale è sogge</w:t>
      </w:r>
      <w:r w:rsidR="00482FF2">
        <w:rPr>
          <w:rFonts w:asciiTheme="minorHAnsi" w:hAnsiTheme="minorHAnsi" w:cstheme="minorHAnsi"/>
          <w:color w:val="000000"/>
          <w:lang w:bidi="it-IT"/>
        </w:rPr>
        <w:t xml:space="preserve">tto il titolare del trattamento. </w:t>
      </w:r>
      <w:r w:rsidR="00726222" w:rsidRPr="00482FF2">
        <w:rPr>
          <w:rFonts w:asciiTheme="minorHAnsi" w:hAnsiTheme="minorHAnsi" w:cstheme="minorHAnsi"/>
          <w:color w:val="000000"/>
          <w:lang w:bidi="it-IT"/>
        </w:rPr>
        <w:t>Reg.</w:t>
      </w:r>
      <w:r w:rsidR="00482FF2">
        <w:rPr>
          <w:rFonts w:asciiTheme="minorHAnsi" w:hAnsiTheme="minorHAnsi" w:cstheme="minorHAnsi"/>
          <w:color w:val="000000"/>
          <w:lang w:bidi="it-IT"/>
        </w:rPr>
        <w:t xml:space="preserve"> 2016/679 - art. 6 par 1 </w:t>
      </w:r>
      <w:proofErr w:type="spellStart"/>
      <w:r w:rsidR="00482FF2">
        <w:rPr>
          <w:rFonts w:asciiTheme="minorHAnsi" w:hAnsiTheme="minorHAnsi" w:cstheme="minorHAnsi"/>
          <w:color w:val="000000"/>
          <w:lang w:bidi="it-IT"/>
        </w:rPr>
        <w:t>lett</w:t>
      </w:r>
      <w:proofErr w:type="spellEnd"/>
      <w:r w:rsidR="00482FF2">
        <w:rPr>
          <w:rFonts w:asciiTheme="minorHAnsi" w:hAnsiTheme="minorHAnsi" w:cstheme="minorHAnsi"/>
          <w:color w:val="000000"/>
          <w:lang w:bidi="it-IT"/>
        </w:rPr>
        <w:t xml:space="preserve"> c</w:t>
      </w:r>
      <w:r>
        <w:rPr>
          <w:rFonts w:asciiTheme="minorHAnsi" w:hAnsiTheme="minorHAnsi" w:cstheme="minorHAnsi"/>
          <w:color w:val="000000"/>
          <w:lang w:bidi="it-IT"/>
        </w:rPr>
        <w:t>;</w:t>
      </w:r>
    </w:p>
    <w:p w:rsidR="00726222" w:rsidRPr="00B27E67" w:rsidRDefault="00B27E67" w:rsidP="006F1236">
      <w:pPr>
        <w:widowControl/>
        <w:numPr>
          <w:ilvl w:val="0"/>
          <w:numId w:val="8"/>
        </w:numPr>
        <w:autoSpaceDE/>
        <w:spacing w:line="276" w:lineRule="auto"/>
        <w:ind w:left="284" w:hanging="284"/>
        <w:jc w:val="both"/>
        <w:rPr>
          <w:rFonts w:asciiTheme="minorHAnsi" w:hAnsiTheme="minorHAnsi" w:cstheme="minorHAnsi"/>
          <w:color w:val="000000"/>
          <w:lang w:bidi="it-IT"/>
        </w:rPr>
      </w:pPr>
      <w:r>
        <w:rPr>
          <w:rFonts w:asciiTheme="minorHAnsi" w:hAnsiTheme="minorHAnsi" w:cstheme="minorHAnsi"/>
          <w:color w:val="000000"/>
          <w:lang w:bidi="it-IT"/>
        </w:rPr>
        <w:t>e</w:t>
      </w:r>
      <w:r w:rsidR="00726222" w:rsidRPr="006F1236">
        <w:rPr>
          <w:rFonts w:asciiTheme="minorHAnsi" w:hAnsiTheme="minorHAnsi" w:cstheme="minorHAnsi"/>
          <w:color w:val="000000"/>
          <w:lang w:bidi="it-IT"/>
        </w:rPr>
        <w:t xml:space="preserve">secuzione di un compito di interesse pubblico rilevante. </w:t>
      </w:r>
      <w:r>
        <w:rPr>
          <w:rFonts w:asciiTheme="minorHAnsi" w:hAnsiTheme="minorHAnsi" w:cstheme="minorHAnsi"/>
          <w:color w:val="000000"/>
          <w:lang w:bidi="it-IT"/>
        </w:rPr>
        <w:t xml:space="preserve">Reg. </w:t>
      </w:r>
      <w:r w:rsidR="00726222" w:rsidRPr="00482FF2">
        <w:rPr>
          <w:rFonts w:asciiTheme="minorHAnsi" w:hAnsiTheme="minorHAnsi" w:cstheme="minorHAnsi"/>
          <w:color w:val="000000"/>
          <w:lang w:bidi="it-IT"/>
        </w:rPr>
        <w:t xml:space="preserve">2016/679 art. 9 par 2 </w:t>
      </w:r>
      <w:proofErr w:type="spellStart"/>
      <w:r w:rsidR="00726222" w:rsidRPr="00482FF2">
        <w:rPr>
          <w:rFonts w:asciiTheme="minorHAnsi" w:hAnsiTheme="minorHAnsi" w:cstheme="minorHAnsi"/>
          <w:color w:val="000000"/>
          <w:lang w:bidi="it-IT"/>
        </w:rPr>
        <w:t>lett</w:t>
      </w:r>
      <w:proofErr w:type="spellEnd"/>
      <w:r w:rsidR="00726222" w:rsidRPr="00482FF2">
        <w:rPr>
          <w:rFonts w:asciiTheme="minorHAnsi" w:hAnsiTheme="minorHAnsi" w:cstheme="minorHAnsi"/>
          <w:color w:val="000000"/>
          <w:lang w:bidi="it-IT"/>
        </w:rPr>
        <w:t xml:space="preserve"> g) (per</w:t>
      </w:r>
      <w:r>
        <w:rPr>
          <w:rFonts w:asciiTheme="minorHAnsi" w:hAnsiTheme="minorHAnsi" w:cstheme="minorHAnsi"/>
          <w:color w:val="000000"/>
          <w:lang w:bidi="it-IT"/>
        </w:rPr>
        <w:t xml:space="preserve"> categorie di dati particolari).</w:t>
      </w:r>
    </w:p>
    <w:p w:rsidR="00726222" w:rsidRPr="006F1236" w:rsidRDefault="00726222" w:rsidP="006F1236">
      <w:pPr>
        <w:spacing w:line="276" w:lineRule="auto"/>
        <w:jc w:val="both"/>
        <w:rPr>
          <w:rFonts w:asciiTheme="minorHAnsi" w:hAnsiTheme="minorHAnsi" w:cstheme="minorHAnsi"/>
          <w:color w:val="000000"/>
          <w:lang w:bidi="it-IT"/>
        </w:rPr>
      </w:pPr>
      <w:r w:rsidRPr="006F1236">
        <w:rPr>
          <w:rFonts w:asciiTheme="minorHAnsi" w:hAnsiTheme="minorHAnsi" w:cstheme="minorHAnsi"/>
          <w:color w:val="000000"/>
          <w:lang w:bidi="it-IT"/>
        </w:rPr>
        <w:t>Il trattamento dei dati è obbligatorio, il mancato conferimento comporterà l’impossibilità di realizzare le finalità descritte.</w:t>
      </w:r>
    </w:p>
    <w:p w:rsidR="00726222" w:rsidRPr="006F1236" w:rsidRDefault="00726222" w:rsidP="006F1236">
      <w:pPr>
        <w:spacing w:line="276" w:lineRule="auto"/>
        <w:jc w:val="both"/>
        <w:rPr>
          <w:rFonts w:asciiTheme="minorHAnsi" w:hAnsiTheme="minorHAnsi" w:cstheme="minorHAnsi"/>
          <w:color w:val="000000"/>
          <w:lang w:bidi="it-IT"/>
        </w:rPr>
      </w:pPr>
    </w:p>
    <w:p w:rsidR="00726222" w:rsidRPr="006F1236" w:rsidRDefault="00726222" w:rsidP="006F1236">
      <w:pPr>
        <w:spacing w:line="276" w:lineRule="auto"/>
        <w:jc w:val="both"/>
        <w:rPr>
          <w:rFonts w:asciiTheme="minorHAnsi" w:hAnsiTheme="minorHAnsi" w:cstheme="minorHAnsi"/>
          <w:b/>
          <w:color w:val="000000"/>
          <w:lang w:bidi="it-IT"/>
        </w:rPr>
      </w:pPr>
      <w:r w:rsidRPr="006F1236">
        <w:rPr>
          <w:rFonts w:asciiTheme="minorHAnsi" w:hAnsiTheme="minorHAnsi" w:cstheme="minorHAnsi"/>
          <w:b/>
          <w:color w:val="000000"/>
          <w:lang w:bidi="it-IT"/>
        </w:rPr>
        <w:t>Modalità di trattamento e tipologie dei dati trattati</w:t>
      </w:r>
    </w:p>
    <w:p w:rsidR="00726222" w:rsidRPr="006F1236" w:rsidRDefault="00726222" w:rsidP="006F1236">
      <w:pPr>
        <w:spacing w:line="276" w:lineRule="auto"/>
        <w:jc w:val="both"/>
        <w:rPr>
          <w:rFonts w:asciiTheme="minorHAnsi" w:hAnsiTheme="minorHAnsi" w:cstheme="minorHAnsi"/>
          <w:color w:val="000000"/>
          <w:lang w:bidi="it-IT"/>
        </w:rPr>
      </w:pPr>
      <w:r w:rsidRPr="006F1236">
        <w:rPr>
          <w:rFonts w:asciiTheme="minorHAnsi" w:hAnsiTheme="minorHAnsi" w:cstheme="minorHAnsi"/>
          <w:color w:val="000000"/>
          <w:lang w:bidi="it-IT"/>
        </w:rPr>
        <w:t xml:space="preserve">La raccolta dei dati avviene nel rispetto dei principi di pertinenza e non eccedenza in relazione ai fini per i quali sono trattati. I dati personali sono trattati in osservanza dei principi di liceità, correttezza e trasparenza, previsti dalla legge e comunque in modo tale da garantirne la sicurezza e tutelare la massima riservatezza dell’interessato. </w:t>
      </w:r>
    </w:p>
    <w:p w:rsidR="00726222" w:rsidRPr="006F1236" w:rsidRDefault="00726222" w:rsidP="006F1236">
      <w:pPr>
        <w:spacing w:line="276" w:lineRule="auto"/>
        <w:jc w:val="both"/>
        <w:rPr>
          <w:rFonts w:asciiTheme="minorHAnsi" w:hAnsiTheme="minorHAnsi" w:cstheme="minorHAnsi"/>
          <w:color w:val="000000"/>
          <w:lang w:bidi="it-IT"/>
        </w:rPr>
      </w:pPr>
      <w:r w:rsidRPr="006F1236">
        <w:rPr>
          <w:rFonts w:asciiTheme="minorHAnsi" w:hAnsiTheme="minorHAnsi" w:cstheme="minorHAnsi"/>
          <w:color w:val="000000"/>
          <w:lang w:bidi="it-IT"/>
        </w:rPr>
        <w:t>L’Ente utilizza specifiche misure di sicurezza per prevenire la perdita di riservatezza, integrità e disponibilità dei dati ed accessi non autorizzati nel pieno rispetto dell’art. 32 del GDPR.</w:t>
      </w:r>
    </w:p>
    <w:p w:rsidR="00726222" w:rsidRPr="006F1236" w:rsidRDefault="00726222" w:rsidP="006F1236">
      <w:pPr>
        <w:spacing w:line="276" w:lineRule="auto"/>
        <w:jc w:val="both"/>
        <w:rPr>
          <w:rFonts w:asciiTheme="minorHAnsi" w:hAnsiTheme="minorHAnsi" w:cstheme="minorHAnsi"/>
          <w:color w:val="000000"/>
          <w:lang w:bidi="it-IT"/>
        </w:rPr>
      </w:pPr>
      <w:r w:rsidRPr="006F1236">
        <w:rPr>
          <w:rFonts w:asciiTheme="minorHAnsi" w:hAnsiTheme="minorHAnsi" w:cstheme="minorHAnsi"/>
          <w:color w:val="000000"/>
          <w:lang w:bidi="it-IT"/>
        </w:rPr>
        <w:t>I dati trattati sono tutte le informazioni necessarie per l’erogazione del servizio, compresi dati facenti parte di categorie particolari e situazioni di disagio economico-sociale.</w:t>
      </w:r>
    </w:p>
    <w:p w:rsidR="00726222" w:rsidRPr="006F1236" w:rsidRDefault="00726222" w:rsidP="006F1236">
      <w:pPr>
        <w:spacing w:line="276" w:lineRule="auto"/>
        <w:jc w:val="both"/>
        <w:rPr>
          <w:rFonts w:asciiTheme="minorHAnsi" w:hAnsiTheme="minorHAnsi" w:cstheme="minorHAnsi"/>
          <w:b/>
          <w:color w:val="000000"/>
          <w:lang w:bidi="it-IT"/>
        </w:rPr>
      </w:pPr>
      <w:r w:rsidRPr="006F1236">
        <w:rPr>
          <w:rFonts w:asciiTheme="minorHAnsi" w:hAnsiTheme="minorHAnsi" w:cstheme="minorHAnsi"/>
          <w:color w:val="000000"/>
          <w:lang w:bidi="it-IT"/>
        </w:rPr>
        <w:t>I dati possono essere raccolti presso l’interessato o acquisiti da soggetti terzi, pubblici o privati, durante lo svolgimento delle attività istituzionali del Titolare.</w:t>
      </w:r>
    </w:p>
    <w:p w:rsidR="00293879" w:rsidRPr="006F1236" w:rsidRDefault="00293879" w:rsidP="006F1236">
      <w:pPr>
        <w:spacing w:line="276" w:lineRule="auto"/>
        <w:jc w:val="both"/>
        <w:rPr>
          <w:rFonts w:asciiTheme="minorHAnsi" w:hAnsiTheme="minorHAnsi" w:cstheme="minorHAnsi"/>
          <w:b/>
          <w:color w:val="000000"/>
          <w:lang w:bidi="it-IT"/>
        </w:rPr>
      </w:pPr>
    </w:p>
    <w:p w:rsidR="00726222" w:rsidRPr="006F1236" w:rsidRDefault="00726222" w:rsidP="006F1236">
      <w:pPr>
        <w:spacing w:line="276" w:lineRule="auto"/>
        <w:jc w:val="both"/>
        <w:rPr>
          <w:rFonts w:asciiTheme="minorHAnsi" w:hAnsiTheme="minorHAnsi" w:cstheme="minorHAnsi"/>
          <w:b/>
          <w:color w:val="000000"/>
          <w:lang w:bidi="it-IT"/>
        </w:rPr>
      </w:pPr>
      <w:r w:rsidRPr="006F1236">
        <w:rPr>
          <w:rFonts w:asciiTheme="minorHAnsi" w:hAnsiTheme="minorHAnsi" w:cstheme="minorHAnsi"/>
          <w:b/>
          <w:color w:val="000000"/>
          <w:lang w:bidi="it-IT"/>
        </w:rPr>
        <w:t>Interessati</w:t>
      </w:r>
    </w:p>
    <w:p w:rsidR="00726222" w:rsidRPr="006F1236" w:rsidRDefault="00726222" w:rsidP="006F1236">
      <w:pPr>
        <w:spacing w:line="276" w:lineRule="auto"/>
        <w:jc w:val="both"/>
        <w:rPr>
          <w:rFonts w:asciiTheme="minorHAnsi" w:hAnsiTheme="minorHAnsi" w:cstheme="minorHAnsi"/>
          <w:color w:val="000000"/>
          <w:lang w:bidi="it-IT"/>
        </w:rPr>
      </w:pPr>
      <w:r w:rsidRPr="006F1236">
        <w:rPr>
          <w:rFonts w:asciiTheme="minorHAnsi" w:hAnsiTheme="minorHAnsi" w:cstheme="minorHAnsi"/>
          <w:color w:val="000000"/>
          <w:lang w:bidi="it-IT"/>
        </w:rPr>
        <w:t>Gli interessati a cui si riferiscono i dati trattati dal Titolare sono i soggetti E.T.S. partecipanti alla suddetta Manifestazione di interesse</w:t>
      </w:r>
      <w:r w:rsidR="00B27E67">
        <w:rPr>
          <w:rFonts w:asciiTheme="minorHAnsi" w:hAnsiTheme="minorHAnsi" w:cstheme="minorHAnsi"/>
          <w:color w:val="000000"/>
          <w:lang w:bidi="it-IT"/>
        </w:rPr>
        <w:t>.</w:t>
      </w:r>
    </w:p>
    <w:p w:rsidR="00726222" w:rsidRPr="006F1236" w:rsidRDefault="00726222" w:rsidP="006F1236">
      <w:pPr>
        <w:spacing w:line="276" w:lineRule="auto"/>
        <w:jc w:val="both"/>
        <w:rPr>
          <w:rFonts w:asciiTheme="minorHAnsi" w:hAnsiTheme="minorHAnsi" w:cstheme="minorHAnsi"/>
          <w:color w:val="000000"/>
          <w:lang w:bidi="it-IT"/>
        </w:rPr>
      </w:pPr>
    </w:p>
    <w:p w:rsidR="00726222" w:rsidRPr="006F1236" w:rsidRDefault="00726222" w:rsidP="006F1236">
      <w:pPr>
        <w:spacing w:line="276" w:lineRule="auto"/>
        <w:jc w:val="both"/>
        <w:rPr>
          <w:rFonts w:asciiTheme="minorHAnsi" w:hAnsiTheme="minorHAnsi" w:cstheme="minorHAnsi"/>
          <w:b/>
          <w:color w:val="000000"/>
          <w:lang w:bidi="it-IT"/>
        </w:rPr>
      </w:pPr>
      <w:r w:rsidRPr="006F1236">
        <w:rPr>
          <w:rFonts w:asciiTheme="minorHAnsi" w:hAnsiTheme="minorHAnsi" w:cstheme="minorHAnsi"/>
          <w:b/>
          <w:color w:val="000000"/>
          <w:lang w:bidi="it-IT"/>
        </w:rPr>
        <w:t>Categorie di destinatari dei dati</w:t>
      </w:r>
    </w:p>
    <w:p w:rsidR="00726222" w:rsidRPr="006F1236" w:rsidRDefault="00726222" w:rsidP="006F1236">
      <w:pPr>
        <w:spacing w:line="276" w:lineRule="auto"/>
        <w:jc w:val="both"/>
        <w:rPr>
          <w:rFonts w:asciiTheme="minorHAnsi" w:hAnsiTheme="minorHAnsi" w:cstheme="minorHAnsi"/>
          <w:color w:val="000000"/>
          <w:lang w:bidi="it-IT"/>
        </w:rPr>
      </w:pPr>
      <w:r w:rsidRPr="006F1236">
        <w:rPr>
          <w:rFonts w:asciiTheme="minorHAnsi" w:hAnsiTheme="minorHAnsi" w:cstheme="minorHAnsi"/>
          <w:color w:val="000000"/>
          <w:lang w:bidi="it-IT"/>
        </w:rPr>
        <w:t>I dati potrebbero essere comunicati alle seguenti categorie di destinatari:</w:t>
      </w:r>
    </w:p>
    <w:p w:rsidR="00726222" w:rsidRPr="006F1236" w:rsidRDefault="00B27E67" w:rsidP="00B27E67">
      <w:pPr>
        <w:widowControl/>
        <w:numPr>
          <w:ilvl w:val="0"/>
          <w:numId w:val="9"/>
        </w:numPr>
        <w:autoSpaceDE/>
        <w:spacing w:line="276" w:lineRule="auto"/>
        <w:ind w:left="284" w:hanging="284"/>
        <w:jc w:val="both"/>
        <w:rPr>
          <w:rFonts w:asciiTheme="minorHAnsi" w:hAnsiTheme="minorHAnsi" w:cstheme="minorHAnsi"/>
          <w:color w:val="000000"/>
          <w:lang w:bidi="it-IT"/>
        </w:rPr>
      </w:pPr>
      <w:r>
        <w:rPr>
          <w:rFonts w:asciiTheme="minorHAnsi" w:hAnsiTheme="minorHAnsi" w:cstheme="minorHAnsi"/>
          <w:color w:val="000000"/>
          <w:lang w:bidi="it-IT"/>
        </w:rPr>
        <w:t>s</w:t>
      </w:r>
      <w:r w:rsidR="00726222" w:rsidRPr="006F1236">
        <w:rPr>
          <w:rFonts w:asciiTheme="minorHAnsi" w:hAnsiTheme="minorHAnsi" w:cstheme="minorHAnsi"/>
          <w:color w:val="000000"/>
          <w:lang w:bidi="it-IT"/>
        </w:rPr>
        <w:t>oggetti pubblici e privati per attività strumentali alle specifiche finalità perseguite, di cui il Titolare si avvarrà come responsabili del t</w:t>
      </w:r>
      <w:r>
        <w:rPr>
          <w:rFonts w:asciiTheme="minorHAnsi" w:hAnsiTheme="minorHAnsi" w:cstheme="minorHAnsi"/>
          <w:color w:val="000000"/>
          <w:lang w:bidi="it-IT"/>
        </w:rPr>
        <w:t>rattamento;</w:t>
      </w:r>
    </w:p>
    <w:p w:rsidR="00726222" w:rsidRPr="006F1236" w:rsidRDefault="00B27E67" w:rsidP="00B27E67">
      <w:pPr>
        <w:widowControl/>
        <w:numPr>
          <w:ilvl w:val="0"/>
          <w:numId w:val="9"/>
        </w:numPr>
        <w:autoSpaceDE/>
        <w:spacing w:line="276" w:lineRule="auto"/>
        <w:ind w:left="284" w:hanging="284"/>
        <w:jc w:val="both"/>
        <w:rPr>
          <w:rFonts w:asciiTheme="minorHAnsi" w:hAnsiTheme="minorHAnsi" w:cstheme="minorHAnsi"/>
          <w:color w:val="000000"/>
          <w:lang w:bidi="it-IT"/>
        </w:rPr>
      </w:pPr>
      <w:r>
        <w:rPr>
          <w:rFonts w:asciiTheme="minorHAnsi" w:hAnsiTheme="minorHAnsi" w:cstheme="minorHAnsi"/>
          <w:color w:val="000000"/>
          <w:lang w:bidi="it-IT"/>
        </w:rPr>
        <w:t>s</w:t>
      </w:r>
      <w:r w:rsidR="00726222" w:rsidRPr="006F1236">
        <w:rPr>
          <w:rFonts w:asciiTheme="minorHAnsi" w:hAnsiTheme="minorHAnsi" w:cstheme="minorHAnsi"/>
          <w:color w:val="000000"/>
          <w:lang w:bidi="it-IT"/>
        </w:rPr>
        <w:t>oggetti privati che concorrono nei procedimenti istruiti dal Titolare nello svolgimento delle</w:t>
      </w:r>
      <w:r>
        <w:rPr>
          <w:rFonts w:asciiTheme="minorHAnsi" w:hAnsiTheme="minorHAnsi" w:cstheme="minorHAnsi"/>
          <w:color w:val="000000"/>
          <w:lang w:bidi="it-IT"/>
        </w:rPr>
        <w:t xml:space="preserve"> proprie attività istituzionali;</w:t>
      </w:r>
    </w:p>
    <w:p w:rsidR="00726222" w:rsidRPr="006F1236" w:rsidRDefault="00B27E67" w:rsidP="00B27E67">
      <w:pPr>
        <w:widowControl/>
        <w:numPr>
          <w:ilvl w:val="0"/>
          <w:numId w:val="9"/>
        </w:numPr>
        <w:autoSpaceDE/>
        <w:spacing w:line="276" w:lineRule="auto"/>
        <w:ind w:left="284" w:hanging="284"/>
        <w:jc w:val="both"/>
        <w:rPr>
          <w:rFonts w:asciiTheme="minorHAnsi" w:hAnsiTheme="minorHAnsi" w:cstheme="minorHAnsi"/>
          <w:color w:val="000000"/>
          <w:lang w:bidi="it-IT"/>
        </w:rPr>
      </w:pPr>
      <w:r>
        <w:rPr>
          <w:rFonts w:asciiTheme="minorHAnsi" w:hAnsiTheme="minorHAnsi" w:cstheme="minorHAnsi"/>
          <w:color w:val="000000"/>
          <w:lang w:bidi="it-IT"/>
        </w:rPr>
        <w:t>s</w:t>
      </w:r>
      <w:r w:rsidR="00726222" w:rsidRPr="006F1236">
        <w:rPr>
          <w:rFonts w:asciiTheme="minorHAnsi" w:hAnsiTheme="minorHAnsi" w:cstheme="minorHAnsi"/>
          <w:color w:val="000000"/>
          <w:lang w:bidi="it-IT"/>
        </w:rPr>
        <w:t>oggetti pubblici che operano con il Titolare in qualità di contitolari del trattamento per il perseguimento di final</w:t>
      </w:r>
      <w:r>
        <w:rPr>
          <w:rFonts w:asciiTheme="minorHAnsi" w:hAnsiTheme="minorHAnsi" w:cstheme="minorHAnsi"/>
          <w:color w:val="000000"/>
          <w:lang w:bidi="it-IT"/>
        </w:rPr>
        <w:t>ità definite congiuntamente;</w:t>
      </w:r>
    </w:p>
    <w:p w:rsidR="00726222" w:rsidRPr="006F1236" w:rsidRDefault="00B27E67" w:rsidP="00B27E67">
      <w:pPr>
        <w:widowControl/>
        <w:numPr>
          <w:ilvl w:val="0"/>
          <w:numId w:val="9"/>
        </w:numPr>
        <w:autoSpaceDE/>
        <w:spacing w:line="276" w:lineRule="auto"/>
        <w:ind w:left="284" w:hanging="284"/>
        <w:jc w:val="both"/>
        <w:rPr>
          <w:rFonts w:asciiTheme="minorHAnsi" w:hAnsiTheme="minorHAnsi" w:cstheme="minorHAnsi"/>
          <w:color w:val="000000"/>
          <w:lang w:bidi="it-IT"/>
        </w:rPr>
      </w:pPr>
      <w:r>
        <w:rPr>
          <w:rFonts w:asciiTheme="minorHAnsi" w:hAnsiTheme="minorHAnsi" w:cstheme="minorHAnsi"/>
          <w:color w:val="000000"/>
          <w:lang w:bidi="it-IT"/>
        </w:rPr>
        <w:t>s</w:t>
      </w:r>
      <w:r w:rsidR="00726222" w:rsidRPr="006F1236">
        <w:rPr>
          <w:rFonts w:asciiTheme="minorHAnsi" w:hAnsiTheme="minorHAnsi" w:cstheme="minorHAnsi"/>
          <w:color w:val="000000"/>
          <w:lang w:bidi="it-IT"/>
        </w:rPr>
        <w:t>oggetti pubblici a cui il Titolare è tenuto a comunicare i dati per l’osservanza di obblighi di legge</w:t>
      </w:r>
      <w:r>
        <w:rPr>
          <w:rFonts w:asciiTheme="minorHAnsi" w:hAnsiTheme="minorHAnsi" w:cstheme="minorHAnsi"/>
          <w:color w:val="000000"/>
          <w:lang w:bidi="it-IT"/>
        </w:rPr>
        <w:t>.</w:t>
      </w:r>
    </w:p>
    <w:p w:rsidR="00726222" w:rsidRPr="006F1236" w:rsidRDefault="00726222" w:rsidP="006F1236">
      <w:pPr>
        <w:spacing w:line="276" w:lineRule="auto"/>
        <w:jc w:val="both"/>
        <w:rPr>
          <w:rFonts w:asciiTheme="minorHAnsi" w:hAnsiTheme="minorHAnsi" w:cstheme="minorHAnsi"/>
          <w:color w:val="000000"/>
          <w:lang w:bidi="it-IT"/>
        </w:rPr>
      </w:pPr>
    </w:p>
    <w:p w:rsidR="00726222" w:rsidRPr="006F1236" w:rsidRDefault="00726222" w:rsidP="006F1236">
      <w:pPr>
        <w:spacing w:line="276" w:lineRule="auto"/>
        <w:jc w:val="both"/>
        <w:rPr>
          <w:rFonts w:asciiTheme="minorHAnsi" w:hAnsiTheme="minorHAnsi" w:cstheme="minorHAnsi"/>
          <w:b/>
          <w:color w:val="000000"/>
          <w:lang w:bidi="it-IT"/>
        </w:rPr>
      </w:pPr>
      <w:r w:rsidRPr="006F1236">
        <w:rPr>
          <w:rFonts w:asciiTheme="minorHAnsi" w:hAnsiTheme="minorHAnsi" w:cstheme="minorHAnsi"/>
          <w:b/>
          <w:color w:val="000000"/>
          <w:lang w:bidi="it-IT"/>
        </w:rPr>
        <w:t>Soggetti autorizzati al trattamento</w:t>
      </w:r>
    </w:p>
    <w:p w:rsidR="00726222" w:rsidRPr="006F1236" w:rsidRDefault="00726222" w:rsidP="006F1236">
      <w:pPr>
        <w:spacing w:line="276" w:lineRule="auto"/>
        <w:jc w:val="both"/>
        <w:rPr>
          <w:rFonts w:asciiTheme="minorHAnsi" w:hAnsiTheme="minorHAnsi" w:cstheme="minorHAnsi"/>
          <w:b/>
          <w:color w:val="000000"/>
          <w:lang w:bidi="it-IT"/>
        </w:rPr>
      </w:pPr>
      <w:r w:rsidRPr="006F1236">
        <w:rPr>
          <w:rFonts w:asciiTheme="minorHAnsi" w:hAnsiTheme="minorHAnsi" w:cstheme="minorHAnsi"/>
          <w:color w:val="000000"/>
          <w:lang w:bidi="it-IT"/>
        </w:rPr>
        <w:t xml:space="preserve">I dati saranno trattati da soggetti specificamente designati dal Titolare, debitamente autorizzati ed istruiti con le modalità ritenute da esso più opportune ai sensi dell’art. 2-quaterdecies D. </w:t>
      </w:r>
      <w:proofErr w:type="spellStart"/>
      <w:r w:rsidRPr="006F1236">
        <w:rPr>
          <w:rFonts w:asciiTheme="minorHAnsi" w:hAnsiTheme="minorHAnsi" w:cstheme="minorHAnsi"/>
          <w:color w:val="000000"/>
          <w:lang w:bidi="it-IT"/>
        </w:rPr>
        <w:t>Lgs</w:t>
      </w:r>
      <w:proofErr w:type="spellEnd"/>
      <w:r w:rsidRPr="006F1236">
        <w:rPr>
          <w:rFonts w:asciiTheme="minorHAnsi" w:hAnsiTheme="minorHAnsi" w:cstheme="minorHAnsi"/>
          <w:color w:val="000000"/>
          <w:lang w:bidi="it-IT"/>
        </w:rPr>
        <w:t>. 106/2003.</w:t>
      </w:r>
    </w:p>
    <w:p w:rsidR="00726222" w:rsidRPr="006F1236" w:rsidRDefault="00726222" w:rsidP="006F1236">
      <w:pPr>
        <w:spacing w:line="276" w:lineRule="auto"/>
        <w:jc w:val="both"/>
        <w:rPr>
          <w:rFonts w:asciiTheme="minorHAnsi" w:hAnsiTheme="minorHAnsi" w:cstheme="minorHAnsi"/>
          <w:color w:val="000000"/>
          <w:lang w:bidi="it-IT"/>
        </w:rPr>
      </w:pPr>
    </w:p>
    <w:p w:rsidR="00726222" w:rsidRPr="006F1236" w:rsidRDefault="00726222" w:rsidP="006F1236">
      <w:pPr>
        <w:spacing w:line="276" w:lineRule="auto"/>
        <w:jc w:val="both"/>
        <w:rPr>
          <w:rFonts w:asciiTheme="minorHAnsi" w:hAnsiTheme="minorHAnsi" w:cstheme="minorHAnsi"/>
          <w:b/>
          <w:color w:val="000000"/>
          <w:lang w:bidi="it-IT"/>
        </w:rPr>
      </w:pPr>
      <w:r w:rsidRPr="006F1236">
        <w:rPr>
          <w:rFonts w:asciiTheme="minorHAnsi" w:hAnsiTheme="minorHAnsi" w:cstheme="minorHAnsi"/>
          <w:b/>
          <w:color w:val="000000"/>
          <w:lang w:bidi="it-IT"/>
        </w:rPr>
        <w:t>Comunicazione, diffusione, trasferimenti extra-UE</w:t>
      </w:r>
    </w:p>
    <w:p w:rsidR="00726222" w:rsidRPr="006F1236" w:rsidRDefault="00726222" w:rsidP="006F1236">
      <w:pPr>
        <w:spacing w:line="276" w:lineRule="auto"/>
        <w:jc w:val="both"/>
        <w:rPr>
          <w:rFonts w:asciiTheme="minorHAnsi" w:hAnsiTheme="minorHAnsi" w:cstheme="minorHAnsi"/>
          <w:color w:val="000000"/>
          <w:lang w:bidi="it-IT"/>
        </w:rPr>
      </w:pPr>
      <w:r w:rsidRPr="006F1236">
        <w:rPr>
          <w:rFonts w:asciiTheme="minorHAnsi" w:hAnsiTheme="minorHAnsi" w:cstheme="minorHAnsi"/>
          <w:color w:val="000000"/>
          <w:lang w:bidi="it-IT"/>
        </w:rPr>
        <w:t>I dati degli utenti saranno oggetto di comunicazione e diffusione nel rispetto della normativa vigente in tema di protezione dei dati personali e della presente informativa.</w:t>
      </w:r>
    </w:p>
    <w:p w:rsidR="00726222" w:rsidRPr="006F1236" w:rsidRDefault="00726222" w:rsidP="006F1236">
      <w:pPr>
        <w:spacing w:line="276" w:lineRule="auto"/>
        <w:jc w:val="both"/>
        <w:rPr>
          <w:rFonts w:asciiTheme="minorHAnsi" w:hAnsiTheme="minorHAnsi" w:cstheme="minorHAnsi"/>
          <w:color w:val="000000"/>
          <w:lang w:bidi="it-IT"/>
        </w:rPr>
      </w:pPr>
      <w:r w:rsidRPr="006F1236">
        <w:rPr>
          <w:rFonts w:asciiTheme="minorHAnsi" w:hAnsiTheme="minorHAnsi" w:cstheme="minorHAnsi"/>
          <w:color w:val="000000"/>
          <w:lang w:bidi="it-IT"/>
        </w:rPr>
        <w:t>Non è generalmente previsto il trasferimento di dati in paesi extra-europei. Qualora si rendesse necessario il trasferimento di dati in Paesi extra-UE, il Titolare assicura che tale trasferimento avverrà in conformità alle disposizioni di legge applicabili stipulando, se necessario, accordi che garantiscano un livello di protezione adeguato e/o adottando le clausole contrattuali standard previste dall’Unione Europea.</w:t>
      </w:r>
    </w:p>
    <w:p w:rsidR="00726222" w:rsidRPr="006F1236" w:rsidRDefault="00726222" w:rsidP="006F1236">
      <w:pPr>
        <w:spacing w:line="276" w:lineRule="auto"/>
        <w:jc w:val="both"/>
        <w:rPr>
          <w:rFonts w:asciiTheme="minorHAnsi" w:hAnsiTheme="minorHAnsi" w:cstheme="minorHAnsi"/>
          <w:b/>
          <w:color w:val="000000"/>
          <w:lang w:bidi="it-IT"/>
        </w:rPr>
      </w:pPr>
    </w:p>
    <w:p w:rsidR="00726222" w:rsidRPr="006F1236" w:rsidRDefault="00726222" w:rsidP="006F1236">
      <w:pPr>
        <w:spacing w:line="276" w:lineRule="auto"/>
        <w:jc w:val="both"/>
        <w:rPr>
          <w:rFonts w:asciiTheme="minorHAnsi" w:hAnsiTheme="minorHAnsi" w:cstheme="minorHAnsi"/>
          <w:b/>
          <w:color w:val="000000"/>
          <w:lang w:bidi="it-IT"/>
        </w:rPr>
      </w:pPr>
      <w:r w:rsidRPr="006F1236">
        <w:rPr>
          <w:rFonts w:asciiTheme="minorHAnsi" w:hAnsiTheme="minorHAnsi" w:cstheme="minorHAnsi"/>
          <w:b/>
          <w:color w:val="000000"/>
          <w:lang w:bidi="it-IT"/>
        </w:rPr>
        <w:t>Tempi di conservazione dei dati</w:t>
      </w:r>
    </w:p>
    <w:p w:rsidR="00726222" w:rsidRPr="006F1236" w:rsidRDefault="00726222" w:rsidP="006F1236">
      <w:pPr>
        <w:spacing w:line="276" w:lineRule="auto"/>
        <w:jc w:val="both"/>
        <w:rPr>
          <w:rFonts w:asciiTheme="minorHAnsi" w:hAnsiTheme="minorHAnsi" w:cstheme="minorHAnsi"/>
          <w:b/>
          <w:color w:val="000000"/>
          <w:lang w:bidi="it-IT"/>
        </w:rPr>
      </w:pPr>
      <w:r w:rsidRPr="006F1236">
        <w:rPr>
          <w:rFonts w:asciiTheme="minorHAnsi" w:hAnsiTheme="minorHAnsi" w:cstheme="minorHAnsi"/>
          <w:color w:val="000000"/>
          <w:lang w:bidi="it-IT"/>
        </w:rPr>
        <w:t>I dati saranno conservati per il tempo necessario a perseguire le finalità indicate, tenuto conto rispetto degli obblighi di legge a cui il Titolare deve sottostare nell’adempimento delle proprie funzioni istituzionali.</w:t>
      </w:r>
    </w:p>
    <w:p w:rsidR="00726222" w:rsidRPr="006F1236" w:rsidRDefault="00726222" w:rsidP="006F1236">
      <w:pPr>
        <w:spacing w:line="276" w:lineRule="auto"/>
        <w:jc w:val="both"/>
        <w:rPr>
          <w:rFonts w:asciiTheme="minorHAnsi" w:hAnsiTheme="minorHAnsi" w:cstheme="minorHAnsi"/>
          <w:b/>
          <w:color w:val="000000"/>
          <w:lang w:bidi="it-IT"/>
        </w:rPr>
      </w:pPr>
      <w:bookmarkStart w:id="1" w:name="_Hlk61969244"/>
    </w:p>
    <w:p w:rsidR="00726222" w:rsidRPr="006F1236" w:rsidRDefault="00726222" w:rsidP="006F1236">
      <w:pPr>
        <w:spacing w:line="276" w:lineRule="auto"/>
        <w:jc w:val="both"/>
        <w:rPr>
          <w:rFonts w:asciiTheme="minorHAnsi" w:hAnsiTheme="minorHAnsi" w:cstheme="minorHAnsi"/>
          <w:b/>
          <w:color w:val="000000"/>
          <w:lang w:bidi="it-IT"/>
        </w:rPr>
      </w:pPr>
      <w:r w:rsidRPr="006F1236">
        <w:rPr>
          <w:rFonts w:asciiTheme="minorHAnsi" w:hAnsiTheme="minorHAnsi" w:cstheme="minorHAnsi"/>
          <w:b/>
          <w:color w:val="000000"/>
          <w:lang w:bidi="it-IT"/>
        </w:rPr>
        <w:t>Processi decisionali automatizzati</w:t>
      </w:r>
    </w:p>
    <w:bookmarkEnd w:id="1"/>
    <w:p w:rsidR="00726222" w:rsidRPr="006F1236" w:rsidRDefault="00726222" w:rsidP="006F1236">
      <w:pPr>
        <w:spacing w:line="276" w:lineRule="auto"/>
        <w:jc w:val="both"/>
        <w:rPr>
          <w:rFonts w:asciiTheme="minorHAnsi" w:hAnsiTheme="minorHAnsi" w:cstheme="minorHAnsi"/>
          <w:color w:val="000000"/>
          <w:lang w:bidi="it-IT"/>
        </w:rPr>
      </w:pPr>
      <w:r w:rsidRPr="006F1236">
        <w:rPr>
          <w:rFonts w:asciiTheme="minorHAnsi" w:hAnsiTheme="minorHAnsi" w:cstheme="minorHAnsi"/>
          <w:color w:val="000000"/>
          <w:lang w:bidi="it-IT"/>
        </w:rPr>
        <w:t xml:space="preserve">Il Titolare non adotta processi decisionali automatizzati, compresa la </w:t>
      </w:r>
      <w:proofErr w:type="spellStart"/>
      <w:r w:rsidRPr="006F1236">
        <w:rPr>
          <w:rFonts w:asciiTheme="minorHAnsi" w:hAnsiTheme="minorHAnsi" w:cstheme="minorHAnsi"/>
          <w:color w:val="000000"/>
          <w:lang w:bidi="it-IT"/>
        </w:rPr>
        <w:t>profilazione</w:t>
      </w:r>
      <w:proofErr w:type="spellEnd"/>
      <w:r w:rsidRPr="006F1236">
        <w:rPr>
          <w:rFonts w:asciiTheme="minorHAnsi" w:hAnsiTheme="minorHAnsi" w:cstheme="minorHAnsi"/>
          <w:color w:val="000000"/>
          <w:lang w:bidi="it-IT"/>
        </w:rPr>
        <w:t xml:space="preserve">, di cui all’articolo 22, paragrafi 1 e 4, del Regolamento UE </w:t>
      </w:r>
      <w:r w:rsidR="00B27E67">
        <w:rPr>
          <w:rFonts w:asciiTheme="minorHAnsi" w:hAnsiTheme="minorHAnsi" w:cstheme="minorHAnsi"/>
          <w:color w:val="000000"/>
          <w:lang w:bidi="it-IT"/>
        </w:rPr>
        <w:t>2016/679.</w:t>
      </w:r>
    </w:p>
    <w:p w:rsidR="00726222" w:rsidRPr="006F1236" w:rsidRDefault="00726222" w:rsidP="006F1236">
      <w:pPr>
        <w:spacing w:line="276" w:lineRule="auto"/>
        <w:jc w:val="both"/>
        <w:rPr>
          <w:rFonts w:asciiTheme="minorHAnsi" w:hAnsiTheme="minorHAnsi" w:cstheme="minorHAnsi"/>
          <w:b/>
          <w:color w:val="000000"/>
          <w:lang w:bidi="it-IT"/>
        </w:rPr>
      </w:pPr>
    </w:p>
    <w:p w:rsidR="00726222" w:rsidRPr="006F1236" w:rsidRDefault="00726222" w:rsidP="006F1236">
      <w:pPr>
        <w:spacing w:line="276" w:lineRule="auto"/>
        <w:jc w:val="both"/>
        <w:rPr>
          <w:rFonts w:asciiTheme="minorHAnsi" w:hAnsiTheme="minorHAnsi" w:cstheme="minorHAnsi"/>
          <w:b/>
          <w:color w:val="000000"/>
          <w:lang w:bidi="it-IT"/>
        </w:rPr>
      </w:pPr>
      <w:r w:rsidRPr="006F1236">
        <w:rPr>
          <w:rFonts w:asciiTheme="minorHAnsi" w:hAnsiTheme="minorHAnsi" w:cstheme="minorHAnsi"/>
          <w:b/>
          <w:color w:val="000000"/>
          <w:lang w:bidi="it-IT"/>
        </w:rPr>
        <w:t>Diritti dell’interessato</w:t>
      </w:r>
    </w:p>
    <w:p w:rsidR="00726222" w:rsidRPr="006F1236" w:rsidRDefault="00726222" w:rsidP="006F1236">
      <w:pPr>
        <w:spacing w:line="276" w:lineRule="auto"/>
        <w:jc w:val="both"/>
        <w:rPr>
          <w:rFonts w:asciiTheme="minorHAnsi" w:hAnsiTheme="minorHAnsi" w:cstheme="minorHAnsi"/>
          <w:color w:val="000000"/>
          <w:lang w:bidi="it-IT"/>
        </w:rPr>
      </w:pPr>
      <w:r w:rsidRPr="006F1236">
        <w:rPr>
          <w:rFonts w:asciiTheme="minorHAnsi" w:hAnsiTheme="minorHAnsi" w:cstheme="minorHAnsi"/>
          <w:color w:val="000000"/>
          <w:lang w:bidi="it-IT"/>
        </w:rPr>
        <w:t>L’interessato potrà far valere, in qualsiasi momento e ove possibile, nei casi previsti dalla legge, i suoi diritti, in particolare con riferimento al diritto di accesso ai suoi dati personali, al diritto di ottenerne la rettifica, l’aggiornamento e la cancellazione, nonché con riferimento al diritto di portabilità dei dati e al diritto di limitazione e opposizione al trattamento. I diritti potranno essere esercitati rivolgendosi al Titolare o al Responsabile della Protezione dei Dati ai riferimenti sopra indicati.</w:t>
      </w:r>
    </w:p>
    <w:p w:rsidR="00726222" w:rsidRPr="006F1236" w:rsidRDefault="00726222" w:rsidP="006F1236">
      <w:pPr>
        <w:spacing w:line="276" w:lineRule="auto"/>
        <w:jc w:val="both"/>
        <w:rPr>
          <w:rFonts w:asciiTheme="minorHAnsi" w:hAnsiTheme="minorHAnsi" w:cstheme="minorHAnsi"/>
          <w:color w:val="000000"/>
          <w:lang w:bidi="it-IT"/>
        </w:rPr>
      </w:pPr>
      <w:r w:rsidRPr="006F1236">
        <w:rPr>
          <w:rFonts w:asciiTheme="minorHAnsi" w:hAnsiTheme="minorHAnsi" w:cstheme="minorHAnsi"/>
          <w:color w:val="000000"/>
          <w:lang w:bidi="it-IT"/>
        </w:rPr>
        <w:t>L’interessato ha il diritto di proporre reclamo all'Autorità di controllo competente nello Stato membro in cui risiede abitualmente o lavora o dello Stato in cui si e verificata la presunta violazione.</w:t>
      </w:r>
    </w:p>
    <w:p w:rsidR="00726222" w:rsidRPr="006F1236" w:rsidRDefault="00726222" w:rsidP="006F1236">
      <w:pPr>
        <w:spacing w:line="276" w:lineRule="auto"/>
        <w:jc w:val="both"/>
        <w:rPr>
          <w:rFonts w:asciiTheme="minorHAnsi" w:hAnsiTheme="minorHAnsi" w:cstheme="minorHAnsi"/>
          <w:color w:val="000000"/>
          <w:lang w:bidi="it-IT"/>
        </w:rPr>
      </w:pPr>
      <w:r w:rsidRPr="006F1236">
        <w:rPr>
          <w:rFonts w:asciiTheme="minorHAnsi" w:hAnsiTheme="minorHAnsi" w:cstheme="minorHAnsi"/>
          <w:color w:val="000000"/>
          <w:lang w:bidi="it-IT"/>
        </w:rPr>
        <w:t>In caso di trattamenti di dati effettuato dietro prestazione di consenso da parte dell’interessato, questi ha il diritto di revocare il consenso in qualsiasi momento senza pregiudicare la liceità del trattamento basata sul consenso prestato prima della revoca.</w:t>
      </w:r>
    </w:p>
    <w:p w:rsidR="00293879" w:rsidRPr="006F1236" w:rsidRDefault="00726222" w:rsidP="006F1236">
      <w:pPr>
        <w:spacing w:line="276" w:lineRule="auto"/>
        <w:jc w:val="both"/>
        <w:rPr>
          <w:rFonts w:asciiTheme="minorHAnsi" w:hAnsiTheme="minorHAnsi" w:cstheme="minorHAnsi"/>
          <w:color w:val="000000"/>
          <w:lang w:bidi="it-IT"/>
        </w:rPr>
      </w:pPr>
      <w:r w:rsidRPr="006F1236">
        <w:rPr>
          <w:rFonts w:asciiTheme="minorHAnsi" w:hAnsiTheme="minorHAnsi" w:cstheme="minorHAnsi"/>
          <w:color w:val="000000"/>
          <w:lang w:bidi="it-IT"/>
        </w:rPr>
        <w:t xml:space="preserve">I dati di contatto dell’autorità nazionale garante per la protezione dei dati personali sono disponibili all’indirizzo </w:t>
      </w:r>
      <w:hyperlink r:id="rId7" w:history="1">
        <w:r w:rsidRPr="006F1236">
          <w:rPr>
            <w:rStyle w:val="Collegamentoipertestuale"/>
            <w:rFonts w:asciiTheme="minorHAnsi" w:hAnsiTheme="minorHAnsi" w:cstheme="minorHAnsi"/>
            <w:lang w:bidi="it-IT"/>
          </w:rPr>
          <w:t>https://www.garanteprivacy.it/</w:t>
        </w:r>
      </w:hyperlink>
    </w:p>
    <w:p w:rsidR="00B27E67" w:rsidRDefault="00B27E67" w:rsidP="006F1236">
      <w:pPr>
        <w:spacing w:line="276" w:lineRule="auto"/>
        <w:jc w:val="both"/>
        <w:rPr>
          <w:rFonts w:asciiTheme="minorHAnsi" w:hAnsiTheme="minorHAnsi" w:cstheme="minorHAnsi"/>
          <w:color w:val="000000"/>
          <w:lang w:bidi="it-IT"/>
        </w:rPr>
      </w:pPr>
    </w:p>
    <w:p w:rsidR="00726222" w:rsidRPr="006F1236" w:rsidRDefault="00726222" w:rsidP="006F1236">
      <w:pPr>
        <w:spacing w:line="276" w:lineRule="auto"/>
        <w:jc w:val="both"/>
        <w:rPr>
          <w:rFonts w:asciiTheme="minorHAnsi" w:hAnsiTheme="minorHAnsi" w:cstheme="minorHAnsi"/>
          <w:color w:val="000000"/>
          <w:lang w:bidi="it-IT"/>
        </w:rPr>
      </w:pPr>
      <w:r w:rsidRPr="006F1236">
        <w:rPr>
          <w:rFonts w:asciiTheme="minorHAnsi" w:hAnsiTheme="minorHAnsi" w:cstheme="minorHAnsi"/>
          <w:color w:val="000000"/>
          <w:lang w:bidi="it-IT"/>
        </w:rPr>
        <w:t>Il sottoscritto/a ___________________________ alla luce dell’informativa ricevuta, con la sottoscrizione del presente modulo, ACCONSENTE al trattamento dei dati personali secondo le modalità e nei limiti di cui all’informativa sopra riportata.</w:t>
      </w:r>
    </w:p>
    <w:p w:rsidR="00726222" w:rsidRPr="006F1236" w:rsidRDefault="00726222" w:rsidP="006F1236">
      <w:pPr>
        <w:spacing w:line="276" w:lineRule="auto"/>
        <w:jc w:val="both"/>
        <w:rPr>
          <w:rFonts w:asciiTheme="minorHAnsi" w:hAnsiTheme="minorHAnsi" w:cstheme="minorHAnsi"/>
          <w:color w:val="000000"/>
          <w:lang w:bidi="it-IT"/>
        </w:rPr>
      </w:pPr>
    </w:p>
    <w:p w:rsidR="00726222" w:rsidRPr="00B27E67" w:rsidRDefault="00726222" w:rsidP="00B27E67">
      <w:pPr>
        <w:spacing w:line="276" w:lineRule="auto"/>
        <w:jc w:val="both"/>
        <w:rPr>
          <w:rFonts w:asciiTheme="minorHAnsi" w:hAnsiTheme="minorHAnsi" w:cstheme="minorHAnsi"/>
          <w:color w:val="000000"/>
          <w:lang w:bidi="it-IT"/>
        </w:rPr>
      </w:pPr>
      <w:r w:rsidRPr="006F1236">
        <w:rPr>
          <w:rFonts w:asciiTheme="minorHAnsi" w:hAnsiTheme="minorHAnsi" w:cstheme="minorHAnsi"/>
          <w:color w:val="000000"/>
          <w:lang w:bidi="it-IT"/>
        </w:rPr>
        <w:t>Magenta, lì_____________________                             Firma _____________________</w:t>
      </w:r>
    </w:p>
    <w:sectPr w:rsidR="00726222" w:rsidRPr="00B27E67" w:rsidSect="00901CE8">
      <w:type w:val="continuous"/>
      <w:pgSz w:w="11910" w:h="16840"/>
      <w:pgMar w:top="993" w:right="1020" w:bottom="280" w:left="8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Frutiger-Bold">
    <w:altName w:val="Times New Roman"/>
    <w:charset w:val="00"/>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20002A87" w:usb1="00000000" w:usb2="00000000" w:usb3="00000000" w:csb0="000001FF" w:csb1="00000000"/>
  </w:font>
  <w:font w:name="Arial MT">
    <w:altName w:val="Arial"/>
    <w:charset w:val="01"/>
    <w:family w:val="swiss"/>
    <w:pitch w:val="variable"/>
  </w:font>
  <w:font w:name="Minion Pro">
    <w:altName w:val="Cambria"/>
    <w:charset w:val="00"/>
    <w:family w:val="roman"/>
    <w:pitch w:val="variable"/>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95D0CB88"/>
    <w:lvl w:ilvl="0">
      <w:numFmt w:val="bullet"/>
      <w:lvlText w:val=""/>
      <w:lvlJc w:val="left"/>
      <w:pPr>
        <w:ind w:left="720" w:hanging="360"/>
      </w:pPr>
      <w:rPr>
        <w:rFonts w:ascii="Verdana" w:eastAsia="Times New Roman" w:hAnsi="Verdana" w:hint="default"/>
      </w:rPr>
    </w:lvl>
  </w:abstractNum>
  <w:abstractNum w:abstractNumId="1" w15:restartNumberingAfterBreak="0">
    <w:nsid w:val="00000008"/>
    <w:multiLevelType w:val="singleLevel"/>
    <w:tmpl w:val="00000008"/>
    <w:name w:val="WW8Num8"/>
    <w:lvl w:ilvl="0">
      <w:start w:val="2"/>
      <w:numFmt w:val="bullet"/>
      <w:lvlText w:val="-"/>
      <w:lvlJc w:val="left"/>
      <w:pPr>
        <w:tabs>
          <w:tab w:val="num" w:pos="0"/>
        </w:tabs>
        <w:ind w:left="720" w:hanging="360"/>
      </w:pPr>
      <w:rPr>
        <w:rFonts w:ascii="Frutiger-Bold" w:hAnsi="Frutiger-Bold" w:cs="Frutiger-Bold" w:hint="default"/>
      </w:rPr>
    </w:lvl>
  </w:abstractNum>
  <w:abstractNum w:abstractNumId="2" w15:restartNumberingAfterBreak="0">
    <w:nsid w:val="070A2870"/>
    <w:multiLevelType w:val="hybridMultilevel"/>
    <w:tmpl w:val="38F2F5F4"/>
    <w:lvl w:ilvl="0" w:tplc="3B4C6268">
      <w:numFmt w:val="bullet"/>
      <w:lvlText w:val="□"/>
      <w:lvlJc w:val="left"/>
      <w:pPr>
        <w:ind w:left="1080" w:hanging="360"/>
      </w:pPr>
      <w:rPr>
        <w:rFonts w:ascii="Verdana" w:eastAsia="Times New Roman" w:hAnsi="Verdana"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26623DC4"/>
    <w:multiLevelType w:val="hybridMultilevel"/>
    <w:tmpl w:val="A11C29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69C5637"/>
    <w:multiLevelType w:val="hybridMultilevel"/>
    <w:tmpl w:val="3320B10C"/>
    <w:lvl w:ilvl="0" w:tplc="2CCE3260">
      <w:start w:val="1"/>
      <w:numFmt w:val="bullet"/>
      <w:lvlText w:val="-"/>
      <w:lvlJc w:val="left"/>
      <w:pPr>
        <w:ind w:left="1080" w:hanging="360"/>
      </w:pPr>
      <w:rPr>
        <w:rFonts w:ascii="Arial" w:eastAsia="Times New Roman"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2E95557C"/>
    <w:multiLevelType w:val="multilevel"/>
    <w:tmpl w:val="6652B7DE"/>
    <w:lvl w:ilvl="0">
      <w:start w:val="1"/>
      <w:numFmt w:val="upperRoman"/>
      <w:lvlText w:val="%1."/>
      <w:lvlJc w:val="right"/>
      <w:pPr>
        <w:tabs>
          <w:tab w:val="num" w:pos="0"/>
        </w:tabs>
        <w:ind w:left="720" w:hanging="360"/>
      </w:pPr>
    </w:lvl>
    <w:lvl w:ilvl="1">
      <w:start w:val="1"/>
      <w:numFmt w:val="decimal"/>
      <w:lvlText w:val="%2."/>
      <w:lvlJc w:val="left"/>
      <w:pPr>
        <w:tabs>
          <w:tab w:val="num" w:pos="0"/>
        </w:tabs>
        <w:ind w:left="786" w:hanging="360"/>
      </w:pPr>
      <w:rPr>
        <w:rFonts w:hint="default"/>
        <w:sz w:val="21"/>
        <w:szCs w:val="21"/>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32BF0ADF"/>
    <w:multiLevelType w:val="hybridMultilevel"/>
    <w:tmpl w:val="95E4AFFE"/>
    <w:lvl w:ilvl="0" w:tplc="4FF6EA3E">
      <w:numFmt w:val="bullet"/>
      <w:lvlText w:val="□"/>
      <w:lvlJc w:val="left"/>
      <w:pPr>
        <w:ind w:left="720" w:hanging="360"/>
      </w:pPr>
      <w:rPr>
        <w:rFonts w:ascii="Verdana" w:eastAsia="Times New Roman" w:hAnsi="Verdana"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36CA26A4"/>
    <w:multiLevelType w:val="hybridMultilevel"/>
    <w:tmpl w:val="3092BCBE"/>
    <w:lvl w:ilvl="0" w:tplc="46B4CC30">
      <w:start w:val="1"/>
      <w:numFmt w:val="decimal"/>
      <w:lvlText w:val="%1."/>
      <w:lvlJc w:val="left"/>
      <w:pPr>
        <w:ind w:left="536" w:hanging="284"/>
        <w:jc w:val="right"/>
      </w:pPr>
      <w:rPr>
        <w:rFonts w:ascii="Calibri" w:eastAsia="Calibri" w:hAnsi="Calibri" w:cs="Calibri" w:hint="default"/>
        <w:w w:val="100"/>
        <w:sz w:val="24"/>
        <w:szCs w:val="24"/>
        <w:lang w:val="it-IT" w:eastAsia="en-US" w:bidi="ar-SA"/>
      </w:rPr>
    </w:lvl>
    <w:lvl w:ilvl="1" w:tplc="02C833AA">
      <w:numFmt w:val="bullet"/>
      <w:lvlText w:val="•"/>
      <w:lvlJc w:val="left"/>
      <w:pPr>
        <w:ind w:left="1486" w:hanging="284"/>
      </w:pPr>
      <w:rPr>
        <w:rFonts w:hint="default"/>
        <w:lang w:val="it-IT" w:eastAsia="en-US" w:bidi="ar-SA"/>
      </w:rPr>
    </w:lvl>
    <w:lvl w:ilvl="2" w:tplc="71B471E2">
      <w:numFmt w:val="bullet"/>
      <w:lvlText w:val="•"/>
      <w:lvlJc w:val="left"/>
      <w:pPr>
        <w:ind w:left="2433" w:hanging="284"/>
      </w:pPr>
      <w:rPr>
        <w:rFonts w:hint="default"/>
        <w:lang w:val="it-IT" w:eastAsia="en-US" w:bidi="ar-SA"/>
      </w:rPr>
    </w:lvl>
    <w:lvl w:ilvl="3" w:tplc="78467306">
      <w:numFmt w:val="bullet"/>
      <w:lvlText w:val="•"/>
      <w:lvlJc w:val="left"/>
      <w:pPr>
        <w:ind w:left="3379" w:hanging="284"/>
      </w:pPr>
      <w:rPr>
        <w:rFonts w:hint="default"/>
        <w:lang w:val="it-IT" w:eastAsia="en-US" w:bidi="ar-SA"/>
      </w:rPr>
    </w:lvl>
    <w:lvl w:ilvl="4" w:tplc="13BC8BDE">
      <w:numFmt w:val="bullet"/>
      <w:lvlText w:val="•"/>
      <w:lvlJc w:val="left"/>
      <w:pPr>
        <w:ind w:left="4326" w:hanging="284"/>
      </w:pPr>
      <w:rPr>
        <w:rFonts w:hint="default"/>
        <w:lang w:val="it-IT" w:eastAsia="en-US" w:bidi="ar-SA"/>
      </w:rPr>
    </w:lvl>
    <w:lvl w:ilvl="5" w:tplc="62D26D4C">
      <w:numFmt w:val="bullet"/>
      <w:lvlText w:val="•"/>
      <w:lvlJc w:val="left"/>
      <w:pPr>
        <w:ind w:left="5273" w:hanging="284"/>
      </w:pPr>
      <w:rPr>
        <w:rFonts w:hint="default"/>
        <w:lang w:val="it-IT" w:eastAsia="en-US" w:bidi="ar-SA"/>
      </w:rPr>
    </w:lvl>
    <w:lvl w:ilvl="6" w:tplc="58CE524A">
      <w:numFmt w:val="bullet"/>
      <w:lvlText w:val="•"/>
      <w:lvlJc w:val="left"/>
      <w:pPr>
        <w:ind w:left="6219" w:hanging="284"/>
      </w:pPr>
      <w:rPr>
        <w:rFonts w:hint="default"/>
        <w:lang w:val="it-IT" w:eastAsia="en-US" w:bidi="ar-SA"/>
      </w:rPr>
    </w:lvl>
    <w:lvl w:ilvl="7" w:tplc="3B64D204">
      <w:numFmt w:val="bullet"/>
      <w:lvlText w:val="•"/>
      <w:lvlJc w:val="left"/>
      <w:pPr>
        <w:ind w:left="7166" w:hanging="284"/>
      </w:pPr>
      <w:rPr>
        <w:rFonts w:hint="default"/>
        <w:lang w:val="it-IT" w:eastAsia="en-US" w:bidi="ar-SA"/>
      </w:rPr>
    </w:lvl>
    <w:lvl w:ilvl="8" w:tplc="8D22EB04">
      <w:numFmt w:val="bullet"/>
      <w:lvlText w:val="•"/>
      <w:lvlJc w:val="left"/>
      <w:pPr>
        <w:ind w:left="8113" w:hanging="284"/>
      </w:pPr>
      <w:rPr>
        <w:rFonts w:hint="default"/>
        <w:lang w:val="it-IT" w:eastAsia="en-US" w:bidi="ar-SA"/>
      </w:rPr>
    </w:lvl>
  </w:abstractNum>
  <w:abstractNum w:abstractNumId="8" w15:restartNumberingAfterBreak="0">
    <w:nsid w:val="3F5D0C1F"/>
    <w:multiLevelType w:val="hybridMultilevel"/>
    <w:tmpl w:val="63C2A91E"/>
    <w:lvl w:ilvl="0" w:tplc="3CAABF58">
      <w:numFmt w:val="bullet"/>
      <w:lvlText w:val="-"/>
      <w:lvlJc w:val="left"/>
      <w:pPr>
        <w:ind w:left="720" w:hanging="360"/>
      </w:pPr>
      <w:rPr>
        <w:rFonts w:ascii="Helvetica" w:eastAsia="Times New Roman" w:hAnsi="Helvetica" w:cs="Helvetica"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 w15:restartNumberingAfterBreak="0">
    <w:nsid w:val="43C178AE"/>
    <w:multiLevelType w:val="hybridMultilevel"/>
    <w:tmpl w:val="1E364926"/>
    <w:lvl w:ilvl="0" w:tplc="8B42E7B2">
      <w:numFmt w:val="bullet"/>
      <w:lvlText w:val="-"/>
      <w:lvlJc w:val="left"/>
      <w:pPr>
        <w:ind w:left="363" w:hanging="188"/>
      </w:pPr>
      <w:rPr>
        <w:rFonts w:ascii="Calibri" w:eastAsia="Calibri" w:hAnsi="Calibri" w:cs="Calibri" w:hint="default"/>
        <w:w w:val="100"/>
        <w:sz w:val="24"/>
        <w:szCs w:val="24"/>
        <w:lang w:val="it-IT" w:eastAsia="en-US" w:bidi="ar-SA"/>
      </w:rPr>
    </w:lvl>
    <w:lvl w:ilvl="1" w:tplc="3F1C7B02">
      <w:numFmt w:val="bullet"/>
      <w:lvlText w:val="•"/>
      <w:lvlJc w:val="left"/>
      <w:pPr>
        <w:ind w:left="1324" w:hanging="188"/>
      </w:pPr>
      <w:rPr>
        <w:rFonts w:hint="default"/>
        <w:lang w:val="it-IT" w:eastAsia="en-US" w:bidi="ar-SA"/>
      </w:rPr>
    </w:lvl>
    <w:lvl w:ilvl="2" w:tplc="658877F2">
      <w:numFmt w:val="bullet"/>
      <w:lvlText w:val="•"/>
      <w:lvlJc w:val="left"/>
      <w:pPr>
        <w:ind w:left="2289" w:hanging="188"/>
      </w:pPr>
      <w:rPr>
        <w:rFonts w:hint="default"/>
        <w:lang w:val="it-IT" w:eastAsia="en-US" w:bidi="ar-SA"/>
      </w:rPr>
    </w:lvl>
    <w:lvl w:ilvl="3" w:tplc="DDF46BAC">
      <w:numFmt w:val="bullet"/>
      <w:lvlText w:val="•"/>
      <w:lvlJc w:val="left"/>
      <w:pPr>
        <w:ind w:left="3253" w:hanging="188"/>
      </w:pPr>
      <w:rPr>
        <w:rFonts w:hint="default"/>
        <w:lang w:val="it-IT" w:eastAsia="en-US" w:bidi="ar-SA"/>
      </w:rPr>
    </w:lvl>
    <w:lvl w:ilvl="4" w:tplc="11A065B6">
      <w:numFmt w:val="bullet"/>
      <w:lvlText w:val="•"/>
      <w:lvlJc w:val="left"/>
      <w:pPr>
        <w:ind w:left="4218" w:hanging="188"/>
      </w:pPr>
      <w:rPr>
        <w:rFonts w:hint="default"/>
        <w:lang w:val="it-IT" w:eastAsia="en-US" w:bidi="ar-SA"/>
      </w:rPr>
    </w:lvl>
    <w:lvl w:ilvl="5" w:tplc="63DE9E0E">
      <w:numFmt w:val="bullet"/>
      <w:lvlText w:val="•"/>
      <w:lvlJc w:val="left"/>
      <w:pPr>
        <w:ind w:left="5183" w:hanging="188"/>
      </w:pPr>
      <w:rPr>
        <w:rFonts w:hint="default"/>
        <w:lang w:val="it-IT" w:eastAsia="en-US" w:bidi="ar-SA"/>
      </w:rPr>
    </w:lvl>
    <w:lvl w:ilvl="6" w:tplc="04207CD6">
      <w:numFmt w:val="bullet"/>
      <w:lvlText w:val="•"/>
      <w:lvlJc w:val="left"/>
      <w:pPr>
        <w:ind w:left="6147" w:hanging="188"/>
      </w:pPr>
      <w:rPr>
        <w:rFonts w:hint="default"/>
        <w:lang w:val="it-IT" w:eastAsia="en-US" w:bidi="ar-SA"/>
      </w:rPr>
    </w:lvl>
    <w:lvl w:ilvl="7" w:tplc="79E84D6C">
      <w:numFmt w:val="bullet"/>
      <w:lvlText w:val="•"/>
      <w:lvlJc w:val="left"/>
      <w:pPr>
        <w:ind w:left="7112" w:hanging="188"/>
      </w:pPr>
      <w:rPr>
        <w:rFonts w:hint="default"/>
        <w:lang w:val="it-IT" w:eastAsia="en-US" w:bidi="ar-SA"/>
      </w:rPr>
    </w:lvl>
    <w:lvl w:ilvl="8" w:tplc="9ACAB626">
      <w:numFmt w:val="bullet"/>
      <w:lvlText w:val="•"/>
      <w:lvlJc w:val="left"/>
      <w:pPr>
        <w:ind w:left="8077" w:hanging="188"/>
      </w:pPr>
      <w:rPr>
        <w:rFonts w:hint="default"/>
        <w:lang w:val="it-IT" w:eastAsia="en-US" w:bidi="ar-SA"/>
      </w:rPr>
    </w:lvl>
  </w:abstractNum>
  <w:abstractNum w:abstractNumId="10" w15:restartNumberingAfterBreak="0">
    <w:nsid w:val="44D157F6"/>
    <w:multiLevelType w:val="hybridMultilevel"/>
    <w:tmpl w:val="85ACC04E"/>
    <w:lvl w:ilvl="0" w:tplc="3B4C6268">
      <w:numFmt w:val="bullet"/>
      <w:lvlText w:val="□"/>
      <w:lvlJc w:val="left"/>
      <w:pPr>
        <w:ind w:left="720" w:hanging="360"/>
      </w:pPr>
      <w:rPr>
        <w:rFonts w:ascii="Verdana" w:eastAsia="Times New Roman" w:hAnsi="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F226819"/>
    <w:multiLevelType w:val="hybridMultilevel"/>
    <w:tmpl w:val="A96E4EA8"/>
    <w:lvl w:ilvl="0" w:tplc="E5269A8C">
      <w:numFmt w:val="bullet"/>
      <w:lvlText w:val="-"/>
      <w:lvlJc w:val="left"/>
      <w:pPr>
        <w:ind w:left="394" w:hanging="236"/>
      </w:pPr>
      <w:rPr>
        <w:rFonts w:ascii="Arial MT" w:eastAsia="Arial MT" w:hAnsi="Arial MT" w:cs="Arial MT" w:hint="default"/>
        <w:w w:val="100"/>
        <w:sz w:val="22"/>
        <w:szCs w:val="22"/>
        <w:lang w:val="it-IT" w:eastAsia="en-US" w:bidi="ar-SA"/>
      </w:rPr>
    </w:lvl>
    <w:lvl w:ilvl="1" w:tplc="87C06156">
      <w:numFmt w:val="bullet"/>
      <w:lvlText w:val="-"/>
      <w:lvlJc w:val="left"/>
      <w:pPr>
        <w:ind w:left="440" w:hanging="188"/>
      </w:pPr>
      <w:rPr>
        <w:rFonts w:ascii="Calibri" w:eastAsia="Calibri" w:hAnsi="Calibri" w:cs="Calibri" w:hint="default"/>
        <w:w w:val="100"/>
        <w:sz w:val="24"/>
        <w:szCs w:val="24"/>
        <w:lang w:val="it-IT" w:eastAsia="en-US" w:bidi="ar-SA"/>
      </w:rPr>
    </w:lvl>
    <w:lvl w:ilvl="2" w:tplc="A3F471E6">
      <w:numFmt w:val="bullet"/>
      <w:lvlText w:val="-"/>
      <w:lvlJc w:val="left"/>
      <w:pPr>
        <w:ind w:left="524" w:hanging="131"/>
      </w:pPr>
      <w:rPr>
        <w:rFonts w:ascii="Calibri" w:eastAsia="Calibri" w:hAnsi="Calibri" w:cs="Calibri" w:hint="default"/>
        <w:w w:val="100"/>
        <w:sz w:val="24"/>
        <w:szCs w:val="24"/>
        <w:lang w:val="it-IT" w:eastAsia="en-US" w:bidi="ar-SA"/>
      </w:rPr>
    </w:lvl>
    <w:lvl w:ilvl="3" w:tplc="17AA21A8">
      <w:numFmt w:val="bullet"/>
      <w:lvlText w:val="•"/>
      <w:lvlJc w:val="left"/>
      <w:pPr>
        <w:ind w:left="580" w:hanging="131"/>
      </w:pPr>
      <w:rPr>
        <w:rFonts w:hint="default"/>
        <w:lang w:val="it-IT" w:eastAsia="en-US" w:bidi="ar-SA"/>
      </w:rPr>
    </w:lvl>
    <w:lvl w:ilvl="4" w:tplc="B67E7660">
      <w:numFmt w:val="bullet"/>
      <w:lvlText w:val="•"/>
      <w:lvlJc w:val="left"/>
      <w:pPr>
        <w:ind w:left="1926" w:hanging="131"/>
      </w:pPr>
      <w:rPr>
        <w:rFonts w:hint="default"/>
        <w:lang w:val="it-IT" w:eastAsia="en-US" w:bidi="ar-SA"/>
      </w:rPr>
    </w:lvl>
    <w:lvl w:ilvl="5" w:tplc="B1405C4C">
      <w:numFmt w:val="bullet"/>
      <w:lvlText w:val="•"/>
      <w:lvlJc w:val="left"/>
      <w:pPr>
        <w:ind w:left="3273" w:hanging="131"/>
      </w:pPr>
      <w:rPr>
        <w:rFonts w:hint="default"/>
        <w:lang w:val="it-IT" w:eastAsia="en-US" w:bidi="ar-SA"/>
      </w:rPr>
    </w:lvl>
    <w:lvl w:ilvl="6" w:tplc="26B8D998">
      <w:numFmt w:val="bullet"/>
      <w:lvlText w:val="•"/>
      <w:lvlJc w:val="left"/>
      <w:pPr>
        <w:ind w:left="4619" w:hanging="131"/>
      </w:pPr>
      <w:rPr>
        <w:rFonts w:hint="default"/>
        <w:lang w:val="it-IT" w:eastAsia="en-US" w:bidi="ar-SA"/>
      </w:rPr>
    </w:lvl>
    <w:lvl w:ilvl="7" w:tplc="21980C9E">
      <w:numFmt w:val="bullet"/>
      <w:lvlText w:val="•"/>
      <w:lvlJc w:val="left"/>
      <w:pPr>
        <w:ind w:left="5966" w:hanging="131"/>
      </w:pPr>
      <w:rPr>
        <w:rFonts w:hint="default"/>
        <w:lang w:val="it-IT" w:eastAsia="en-US" w:bidi="ar-SA"/>
      </w:rPr>
    </w:lvl>
    <w:lvl w:ilvl="8" w:tplc="67EE9250">
      <w:numFmt w:val="bullet"/>
      <w:lvlText w:val="•"/>
      <w:lvlJc w:val="left"/>
      <w:pPr>
        <w:ind w:left="7313" w:hanging="131"/>
      </w:pPr>
      <w:rPr>
        <w:rFonts w:hint="default"/>
        <w:lang w:val="it-IT" w:eastAsia="en-US" w:bidi="ar-SA"/>
      </w:rPr>
    </w:lvl>
  </w:abstractNum>
  <w:abstractNum w:abstractNumId="12" w15:restartNumberingAfterBreak="0">
    <w:nsid w:val="62C90887"/>
    <w:multiLevelType w:val="hybridMultilevel"/>
    <w:tmpl w:val="068CAC9E"/>
    <w:lvl w:ilvl="0" w:tplc="8DC68136">
      <w:numFmt w:val="bullet"/>
      <w:lvlText w:val=""/>
      <w:lvlJc w:val="left"/>
      <w:pPr>
        <w:ind w:left="720" w:hanging="360"/>
      </w:pPr>
      <w:rPr>
        <w:rFonts w:ascii="Verdana" w:eastAsia="Times New Roman" w:hAnsi="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4571AF7"/>
    <w:multiLevelType w:val="hybridMultilevel"/>
    <w:tmpl w:val="75D00CEA"/>
    <w:lvl w:ilvl="0" w:tplc="3B4C6268">
      <w:numFmt w:val="bullet"/>
      <w:lvlText w:val="□"/>
      <w:lvlJc w:val="left"/>
      <w:pPr>
        <w:ind w:left="360" w:hanging="360"/>
      </w:pPr>
      <w:rPr>
        <w:rFonts w:ascii="Verdana" w:eastAsia="Times New Roman" w:hAnsi="Verdana"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6D67446F"/>
    <w:multiLevelType w:val="hybridMultilevel"/>
    <w:tmpl w:val="1646D848"/>
    <w:lvl w:ilvl="0" w:tplc="631CA608">
      <w:numFmt w:val="bullet"/>
      <w:lvlText w:val="-"/>
      <w:lvlJc w:val="left"/>
      <w:pPr>
        <w:ind w:left="720" w:hanging="360"/>
      </w:pPr>
      <w:rPr>
        <w:rFonts w:ascii="Calibri" w:eastAsia="Calibr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5" w15:restartNumberingAfterBreak="0">
    <w:nsid w:val="73D87D97"/>
    <w:multiLevelType w:val="hybridMultilevel"/>
    <w:tmpl w:val="55D424A4"/>
    <w:lvl w:ilvl="0" w:tplc="B7FCDC2E">
      <w:numFmt w:val="bullet"/>
      <w:lvlText w:val="-"/>
      <w:lvlJc w:val="left"/>
      <w:pPr>
        <w:ind w:left="720" w:hanging="360"/>
      </w:pPr>
      <w:rPr>
        <w:rFonts w:ascii="Arial" w:eastAsia="Calibri"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6" w15:restartNumberingAfterBreak="0">
    <w:nsid w:val="74681AE3"/>
    <w:multiLevelType w:val="hybridMultilevel"/>
    <w:tmpl w:val="3AA67B66"/>
    <w:lvl w:ilvl="0" w:tplc="3B4C6268">
      <w:numFmt w:val="bullet"/>
      <w:lvlText w:val="□"/>
      <w:lvlJc w:val="left"/>
      <w:pPr>
        <w:ind w:left="720" w:hanging="360"/>
      </w:pPr>
      <w:rPr>
        <w:rFonts w:ascii="Verdana" w:eastAsia="Times New Roman" w:hAnsi="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11"/>
  </w:num>
  <w:num w:numId="4">
    <w:abstractNumId w:val="0"/>
  </w:num>
  <w:num w:numId="5">
    <w:abstractNumId w:val="8"/>
  </w:num>
  <w:num w:numId="6">
    <w:abstractNumId w:val="8"/>
  </w:num>
  <w:num w:numId="7">
    <w:abstractNumId w:val="1"/>
  </w:num>
  <w:num w:numId="8">
    <w:abstractNumId w:val="15"/>
  </w:num>
  <w:num w:numId="9">
    <w:abstractNumId w:val="14"/>
  </w:num>
  <w:num w:numId="10">
    <w:abstractNumId w:val="12"/>
  </w:num>
  <w:num w:numId="11">
    <w:abstractNumId w:val="3"/>
  </w:num>
  <w:num w:numId="12">
    <w:abstractNumId w:val="10"/>
  </w:num>
  <w:num w:numId="13">
    <w:abstractNumId w:val="6"/>
  </w:num>
  <w:num w:numId="14">
    <w:abstractNumId w:val="16"/>
  </w:num>
  <w:num w:numId="15">
    <w:abstractNumId w:val="13"/>
  </w:num>
  <w:num w:numId="16">
    <w:abstractNumId w:val="4"/>
  </w:num>
  <w:num w:numId="17">
    <w:abstractNumId w:val="5"/>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283"/>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077"/>
    <w:rsid w:val="00074552"/>
    <w:rsid w:val="000B3468"/>
    <w:rsid w:val="001178CE"/>
    <w:rsid w:val="00180899"/>
    <w:rsid w:val="001C2AAC"/>
    <w:rsid w:val="00293879"/>
    <w:rsid w:val="00482FF2"/>
    <w:rsid w:val="00517565"/>
    <w:rsid w:val="005A2111"/>
    <w:rsid w:val="005E7ED9"/>
    <w:rsid w:val="006A2655"/>
    <w:rsid w:val="006F1236"/>
    <w:rsid w:val="00726222"/>
    <w:rsid w:val="007865D2"/>
    <w:rsid w:val="007A5E18"/>
    <w:rsid w:val="008D2D12"/>
    <w:rsid w:val="008F4077"/>
    <w:rsid w:val="00901CE8"/>
    <w:rsid w:val="009D7E1D"/>
    <w:rsid w:val="00A31833"/>
    <w:rsid w:val="00AF090C"/>
    <w:rsid w:val="00B27E67"/>
    <w:rsid w:val="00BC332C"/>
    <w:rsid w:val="00C127C6"/>
    <w:rsid w:val="00D65393"/>
    <w:rsid w:val="00D74A29"/>
    <w:rsid w:val="00D9028D"/>
    <w:rsid w:val="00D95961"/>
    <w:rsid w:val="00EE6A9B"/>
    <w:rsid w:val="00F070EF"/>
    <w:rsid w:val="00FE4F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71B94"/>
  <w15:docId w15:val="{57DE7516-0F57-4629-B371-1B22F1297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Calibri" w:eastAsia="Calibri" w:hAnsi="Calibri" w:cs="Calibri"/>
      <w:lang w:val="it-IT"/>
    </w:rPr>
  </w:style>
  <w:style w:type="paragraph" w:styleId="Titolo1">
    <w:name w:val="heading 1"/>
    <w:basedOn w:val="Normale"/>
    <w:uiPriority w:val="1"/>
    <w:qFormat/>
    <w:pPr>
      <w:ind w:left="252"/>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34"/>
    <w:qFormat/>
    <w:pPr>
      <w:ind w:left="536" w:hanging="362"/>
    </w:pPr>
  </w:style>
  <w:style w:type="paragraph" w:customStyle="1" w:styleId="TableParagraph">
    <w:name w:val="Table Paragraph"/>
    <w:basedOn w:val="Normale"/>
    <w:uiPriority w:val="1"/>
    <w:qFormat/>
  </w:style>
  <w:style w:type="paragraph" w:customStyle="1" w:styleId="Paragrafobase">
    <w:name w:val="[Paragrafo base]"/>
    <w:basedOn w:val="Normale"/>
    <w:rsid w:val="00AF090C"/>
    <w:pPr>
      <w:widowControl/>
      <w:suppressAutoHyphens/>
      <w:autoSpaceDN/>
      <w:spacing w:line="288" w:lineRule="auto"/>
    </w:pPr>
    <w:rPr>
      <w:rFonts w:ascii="Minion Pro" w:hAnsi="Minion Pro" w:cs="Minion Pro"/>
      <w:color w:val="000000"/>
      <w:sz w:val="24"/>
      <w:szCs w:val="24"/>
      <w:lang w:eastAsia="zh-CN"/>
    </w:rPr>
  </w:style>
  <w:style w:type="paragraph" w:customStyle="1" w:styleId="Standard">
    <w:name w:val="Standard"/>
    <w:rsid w:val="00726222"/>
    <w:pPr>
      <w:widowControl/>
      <w:suppressAutoHyphens/>
      <w:autoSpaceDE/>
      <w:spacing w:after="200" w:line="276" w:lineRule="auto"/>
    </w:pPr>
    <w:rPr>
      <w:rFonts w:ascii="Liberation Serif" w:eastAsia="SimSun" w:hAnsi="Liberation Serif" w:cs="Mangal"/>
      <w:b/>
      <w:bCs/>
      <w:kern w:val="3"/>
      <w:sz w:val="24"/>
      <w:szCs w:val="24"/>
      <w:lang w:val="it-IT" w:eastAsia="zh-CN" w:bidi="hi-IN"/>
    </w:rPr>
  </w:style>
  <w:style w:type="character" w:styleId="Collegamentoipertestuale">
    <w:name w:val="Hyperlink"/>
    <w:unhideWhenUsed/>
    <w:rsid w:val="00726222"/>
    <w:rPr>
      <w:color w:val="0000FF"/>
      <w:u w:val="single"/>
    </w:rPr>
  </w:style>
  <w:style w:type="paragraph" w:styleId="Testofumetto">
    <w:name w:val="Balloon Text"/>
    <w:basedOn w:val="Normale"/>
    <w:link w:val="TestofumettoCarattere"/>
    <w:uiPriority w:val="99"/>
    <w:semiHidden/>
    <w:unhideWhenUsed/>
    <w:rsid w:val="007865D2"/>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865D2"/>
    <w:rPr>
      <w:rFonts w:ascii="Segoe UI" w:eastAsia="Calibri" w:hAnsi="Segoe UI" w:cs="Segoe UI"/>
      <w:sz w:val="18"/>
      <w:szCs w:val="18"/>
      <w:lang w:val="it-IT"/>
    </w:rPr>
  </w:style>
  <w:style w:type="table" w:styleId="Grigliatabella">
    <w:name w:val="Table Grid"/>
    <w:basedOn w:val="Tabellanormale"/>
    <w:uiPriority w:val="39"/>
    <w:rsid w:val="00D902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82FF2"/>
    <w:pPr>
      <w:widowControl/>
      <w:adjustRightInd w:val="0"/>
    </w:pPr>
    <w:rPr>
      <w:rFonts w:ascii="Arial" w:hAnsi="Arial" w:cs="Arial"/>
      <w:color w:val="000000"/>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978372">
      <w:bodyDiv w:val="1"/>
      <w:marLeft w:val="0"/>
      <w:marRight w:val="0"/>
      <w:marTop w:val="0"/>
      <w:marBottom w:val="0"/>
      <w:divBdr>
        <w:top w:val="none" w:sz="0" w:space="0" w:color="auto"/>
        <w:left w:val="none" w:sz="0" w:space="0" w:color="auto"/>
        <w:bottom w:val="none" w:sz="0" w:space="0" w:color="auto"/>
        <w:right w:val="none" w:sz="0" w:space="0" w:color="auto"/>
      </w:divBdr>
    </w:div>
    <w:div w:id="657005460">
      <w:bodyDiv w:val="1"/>
      <w:marLeft w:val="0"/>
      <w:marRight w:val="0"/>
      <w:marTop w:val="0"/>
      <w:marBottom w:val="0"/>
      <w:divBdr>
        <w:top w:val="none" w:sz="0" w:space="0" w:color="auto"/>
        <w:left w:val="none" w:sz="0" w:space="0" w:color="auto"/>
        <w:bottom w:val="none" w:sz="0" w:space="0" w:color="auto"/>
        <w:right w:val="none" w:sz="0" w:space="0" w:color="auto"/>
      </w:divBdr>
    </w:div>
    <w:div w:id="989135007">
      <w:bodyDiv w:val="1"/>
      <w:marLeft w:val="0"/>
      <w:marRight w:val="0"/>
      <w:marTop w:val="0"/>
      <w:marBottom w:val="0"/>
      <w:divBdr>
        <w:top w:val="none" w:sz="0" w:space="0" w:color="auto"/>
        <w:left w:val="none" w:sz="0" w:space="0" w:color="auto"/>
        <w:bottom w:val="none" w:sz="0" w:space="0" w:color="auto"/>
        <w:right w:val="none" w:sz="0" w:space="0" w:color="auto"/>
      </w:divBdr>
    </w:div>
    <w:div w:id="1260329608">
      <w:bodyDiv w:val="1"/>
      <w:marLeft w:val="0"/>
      <w:marRight w:val="0"/>
      <w:marTop w:val="0"/>
      <w:marBottom w:val="0"/>
      <w:divBdr>
        <w:top w:val="none" w:sz="0" w:space="0" w:color="auto"/>
        <w:left w:val="none" w:sz="0" w:space="0" w:color="auto"/>
        <w:bottom w:val="none" w:sz="0" w:space="0" w:color="auto"/>
        <w:right w:val="none" w:sz="0" w:space="0" w:color="auto"/>
      </w:divBdr>
    </w:div>
    <w:div w:id="1716927288">
      <w:bodyDiv w:val="1"/>
      <w:marLeft w:val="0"/>
      <w:marRight w:val="0"/>
      <w:marTop w:val="0"/>
      <w:marBottom w:val="0"/>
      <w:divBdr>
        <w:top w:val="none" w:sz="0" w:space="0" w:color="auto"/>
        <w:left w:val="none" w:sz="0" w:space="0" w:color="auto"/>
        <w:bottom w:val="none" w:sz="0" w:space="0" w:color="auto"/>
        <w:right w:val="none" w:sz="0" w:space="0" w:color="auto"/>
      </w:divBdr>
    </w:div>
    <w:div w:id="20731923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aranteprivacy.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vacy@uninsubria.it" TargetMode="External"/><Relationship Id="rId5" Type="http://schemas.openxmlformats.org/officeDocument/2006/relationships/hyperlink" Target="mailto:protocollo@pec.comune.magenta.mi.i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4</Pages>
  <Words>2020</Words>
  <Characters>11517</Characters>
  <Application>Microsoft Office Word</Application>
  <DocSecurity>0</DocSecurity>
  <Lines>95</Lines>
  <Paragraphs>27</Paragraphs>
  <ScaleCrop>false</ScaleCrop>
  <HeadingPairs>
    <vt:vector size="2" baseType="variant">
      <vt:variant>
        <vt:lpstr>Titolo</vt:lpstr>
      </vt:variant>
      <vt:variant>
        <vt:i4>1</vt:i4>
      </vt:variant>
    </vt:vector>
  </HeadingPairs>
  <TitlesOfParts>
    <vt:vector size="1" baseType="lpstr">
      <vt:lpstr>FAC-SIMILE ISTANZA DI MANIFESTAZIONE DI INTERESSE</vt:lpstr>
    </vt:vector>
  </TitlesOfParts>
  <Company/>
  <LinksUpToDate>false</LinksUpToDate>
  <CharactersWithSpaces>13510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FAC-SIMILE ISTANZA DI MANIFESTAZIONE DI INTERESSE</dc:title>
  <dc:creator>imperatore</dc:creator>
  <cp:lastModifiedBy>Elisabetta Alemanni</cp:lastModifiedBy>
  <cp:revision>12</cp:revision>
  <cp:lastPrinted>2025-07-01T16:23:00Z</cp:lastPrinted>
  <dcterms:created xsi:type="dcterms:W3CDTF">2025-07-01T15:56:00Z</dcterms:created>
  <dcterms:modified xsi:type="dcterms:W3CDTF">2025-07-07T12:02:00Z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2017-06-08T00:00:00Z</vt:filetime>
  </property>
  <property fmtid="{D5CDD505-2E9C-101B-9397-08002B2CF9AE}" pid="3" name="Creator">
    <vt:lpwstr>Microsoft® Word 2016</vt:lpwstr>
  </property>
  <property fmtid="{D5CDD505-2E9C-101B-9397-08002B2CF9AE}" pid="4" name="LastSaved">
    <vt:filetime>2023-12-29T00:00:00Z</vt:filetime>
  </property>
</Properties>
</file>